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9B7A5" w14:textId="77777777" w:rsidR="00DD4144" w:rsidRPr="006D7AEA" w:rsidRDefault="00DD4144" w:rsidP="00C11F4B">
      <w:pPr>
        <w:tabs>
          <w:tab w:val="clear" w:pos="284"/>
        </w:tabs>
        <w:spacing w:after="120" w:line="240" w:lineRule="auto"/>
        <w:jc w:val="center"/>
        <w:rPr>
          <w:rFonts w:eastAsiaTheme="minorHAnsi" w:cs="Arial"/>
          <w:b/>
          <w:sz w:val="28"/>
          <w:szCs w:val="28"/>
        </w:rPr>
      </w:pPr>
      <w:r w:rsidRPr="006D7AEA">
        <w:rPr>
          <w:rFonts w:eastAsiaTheme="minorHAnsi" w:cs="Arial"/>
          <w:b/>
          <w:sz w:val="28"/>
          <w:szCs w:val="28"/>
        </w:rPr>
        <w:t>FORMULARZ KONSULTACYJNY</w:t>
      </w:r>
    </w:p>
    <w:p w14:paraId="7DE3765F" w14:textId="02932DBA" w:rsidR="00B03A4D" w:rsidRPr="006D7AEA" w:rsidRDefault="00FE44F0" w:rsidP="00BB40B7">
      <w:pPr>
        <w:tabs>
          <w:tab w:val="clear" w:pos="284"/>
        </w:tabs>
        <w:spacing w:after="120" w:line="288" w:lineRule="auto"/>
        <w:jc w:val="center"/>
        <w:rPr>
          <w:rFonts w:eastAsiaTheme="minorHAnsi" w:cs="Arial"/>
          <w:b/>
          <w:szCs w:val="24"/>
        </w:rPr>
      </w:pPr>
      <w:r w:rsidRPr="006D7AEA">
        <w:rPr>
          <w:rFonts w:eastAsiaTheme="minorHAnsi" w:cs="Arial"/>
          <w:b/>
          <w:szCs w:val="24"/>
        </w:rPr>
        <w:t>d</w:t>
      </w:r>
      <w:r w:rsidR="00DD4144" w:rsidRPr="006D7AEA">
        <w:rPr>
          <w:rFonts w:eastAsiaTheme="minorHAnsi" w:cs="Arial"/>
          <w:b/>
          <w:szCs w:val="24"/>
        </w:rPr>
        <w:t>o</w:t>
      </w:r>
      <w:r w:rsidRPr="006D7AEA">
        <w:rPr>
          <w:rFonts w:eastAsiaTheme="minorHAnsi" w:cs="Arial"/>
          <w:b/>
          <w:szCs w:val="24"/>
        </w:rPr>
        <w:t xml:space="preserve"> </w:t>
      </w:r>
      <w:r w:rsidR="00CA2BB0" w:rsidRPr="006D7AEA">
        <w:rPr>
          <w:rFonts w:eastAsiaTheme="minorHAnsi" w:cs="Arial"/>
          <w:b/>
          <w:szCs w:val="24"/>
        </w:rPr>
        <w:t xml:space="preserve">projektu </w:t>
      </w:r>
      <w:r w:rsidR="006B1189">
        <w:rPr>
          <w:rFonts w:eastAsiaTheme="minorHAnsi" w:cs="Arial"/>
          <w:b/>
          <w:szCs w:val="24"/>
        </w:rPr>
        <w:t xml:space="preserve">drugiej </w:t>
      </w:r>
      <w:r w:rsidR="00E67199" w:rsidRPr="006D7AEA">
        <w:rPr>
          <w:rFonts w:eastAsiaTheme="minorHAnsi" w:cs="Arial"/>
          <w:b/>
          <w:szCs w:val="24"/>
        </w:rPr>
        <w:t xml:space="preserve">aktualizacji </w:t>
      </w:r>
      <w:r w:rsidR="00DD4144" w:rsidRPr="006D7AEA">
        <w:rPr>
          <w:rFonts w:eastAsiaTheme="minorHAnsi" w:cs="Arial"/>
          <w:b/>
          <w:szCs w:val="24"/>
        </w:rPr>
        <w:t>Strategii</w:t>
      </w:r>
      <w:bookmarkStart w:id="0" w:name="_Hlk139889137"/>
      <w:r w:rsidR="00676415" w:rsidRPr="006D7AEA">
        <w:rPr>
          <w:rFonts w:eastAsiaTheme="minorHAnsi" w:cs="Arial"/>
          <w:b/>
          <w:szCs w:val="24"/>
        </w:rPr>
        <w:t xml:space="preserve"> Miejskiego Obszaru Funkcjonalnego Grudziądza</w:t>
      </w:r>
      <w:r w:rsidR="00B03A4D" w:rsidRPr="006D7AEA">
        <w:rPr>
          <w:rFonts w:eastAsiaTheme="minorHAnsi" w:cs="Arial"/>
          <w:b/>
          <w:szCs w:val="24"/>
        </w:rPr>
        <w:t xml:space="preserve"> w ramach realizacji Polityki terytorialnej województwa kujawsko-pomorskiego na lata 2021-2027</w:t>
      </w:r>
    </w:p>
    <w:bookmarkEnd w:id="0"/>
    <w:p w14:paraId="55180278" w14:textId="77777777" w:rsidR="00DD4144" w:rsidRPr="00DD4144" w:rsidRDefault="00DD4144" w:rsidP="00DD4144">
      <w:pPr>
        <w:tabs>
          <w:tab w:val="clear" w:pos="284"/>
        </w:tabs>
        <w:spacing w:after="0" w:line="240" w:lineRule="auto"/>
        <w:jc w:val="center"/>
        <w:rPr>
          <w:rFonts w:eastAsiaTheme="minorHAnsi" w:cs="Arial"/>
          <w:b/>
          <w:sz w:val="22"/>
        </w:rPr>
      </w:pPr>
    </w:p>
    <w:p w14:paraId="655C11C2" w14:textId="2A0234A9" w:rsidR="00C11F4B" w:rsidRPr="00C11F4B" w:rsidRDefault="00C11F4B" w:rsidP="00C11F4B">
      <w:pPr>
        <w:tabs>
          <w:tab w:val="clear" w:pos="284"/>
        </w:tabs>
        <w:spacing w:after="0"/>
        <w:jc w:val="both"/>
        <w:rPr>
          <w:rFonts w:eastAsiaTheme="minorHAnsi" w:cs="Arial"/>
          <w:bCs/>
          <w:sz w:val="22"/>
        </w:rPr>
      </w:pPr>
      <w:r w:rsidRPr="00C11F4B">
        <w:rPr>
          <w:rFonts w:eastAsiaTheme="minorHAnsi" w:cs="Arial"/>
          <w:bCs/>
          <w:sz w:val="22"/>
        </w:rPr>
        <w:t xml:space="preserve">W ramach konsultacji społecznych </w:t>
      </w:r>
      <w:r w:rsidRPr="006D7AEA">
        <w:rPr>
          <w:rFonts w:eastAsiaTheme="minorHAnsi" w:cs="Arial"/>
          <w:bCs/>
          <w:sz w:val="22"/>
        </w:rPr>
        <w:t>projektu</w:t>
      </w:r>
      <w:r w:rsidR="00E67199">
        <w:rPr>
          <w:rFonts w:eastAsiaTheme="minorHAnsi" w:cs="Arial"/>
          <w:bCs/>
          <w:sz w:val="22"/>
        </w:rPr>
        <w:t xml:space="preserve"> </w:t>
      </w:r>
      <w:r w:rsidR="006B1189">
        <w:rPr>
          <w:rFonts w:eastAsiaTheme="minorHAnsi" w:cs="Arial"/>
          <w:bCs/>
          <w:sz w:val="22"/>
        </w:rPr>
        <w:t xml:space="preserve">drugiej </w:t>
      </w:r>
      <w:r w:rsidR="00E67199">
        <w:rPr>
          <w:rFonts w:eastAsiaTheme="minorHAnsi" w:cs="Arial"/>
          <w:bCs/>
          <w:sz w:val="22"/>
        </w:rPr>
        <w:t>aktualizacji</w:t>
      </w:r>
      <w:r w:rsidRPr="00C11F4B">
        <w:rPr>
          <w:rFonts w:eastAsiaTheme="minorHAnsi" w:cs="Arial"/>
          <w:bCs/>
          <w:sz w:val="22"/>
        </w:rPr>
        <w:t xml:space="preserve"> </w:t>
      </w:r>
      <w:r w:rsidRPr="00C11F4B">
        <w:rPr>
          <w:rFonts w:eastAsiaTheme="minorHAnsi" w:cs="Arial"/>
          <w:b/>
          <w:bCs/>
          <w:sz w:val="22"/>
        </w:rPr>
        <w:t>Strategii Miejskiego Obszaru Funkcjonalnego Grudziądza</w:t>
      </w:r>
      <w:r w:rsidRPr="00C11F4B">
        <w:rPr>
          <w:rFonts w:eastAsiaTheme="minorHAnsi" w:cs="Arial"/>
          <w:bCs/>
          <w:sz w:val="22"/>
        </w:rPr>
        <w:t xml:space="preserve"> zapraszamy do zgłaszania opinii i uwag do przedmiotowego dokumentu. Celem konsultacji jest umożliwienie mieszkańcom, instytucjom społecznym oraz podmiotom gospodarczym z Miejskiego Obszaru Funkcjonalnego</w:t>
      </w:r>
      <w:r w:rsidR="00B42B9F">
        <w:rPr>
          <w:rFonts w:eastAsiaTheme="minorHAnsi" w:cs="Arial"/>
          <w:bCs/>
          <w:sz w:val="22"/>
        </w:rPr>
        <w:t xml:space="preserve"> Grudziądza</w:t>
      </w:r>
      <w:r w:rsidRPr="00C11F4B">
        <w:rPr>
          <w:rFonts w:eastAsiaTheme="minorHAnsi" w:cs="Arial"/>
          <w:bCs/>
          <w:sz w:val="22"/>
        </w:rPr>
        <w:t xml:space="preserve"> wypowiedzenie się w zakresie </w:t>
      </w:r>
      <w:r>
        <w:rPr>
          <w:rFonts w:eastAsiaTheme="minorHAnsi" w:cs="Arial"/>
          <w:bCs/>
          <w:sz w:val="22"/>
        </w:rPr>
        <w:t>założeń prezentowanych w niniejs</w:t>
      </w:r>
      <w:r w:rsidR="00CC00FC">
        <w:rPr>
          <w:rFonts w:eastAsiaTheme="minorHAnsi" w:cs="Arial"/>
          <w:bCs/>
          <w:sz w:val="22"/>
        </w:rPr>
        <w:t>ze</w:t>
      </w:r>
      <w:r w:rsidR="004D402C">
        <w:rPr>
          <w:rFonts w:eastAsiaTheme="minorHAnsi" w:cs="Arial"/>
          <w:bCs/>
          <w:sz w:val="22"/>
        </w:rPr>
        <w:t>j</w:t>
      </w:r>
      <w:r w:rsidR="00CC00FC">
        <w:rPr>
          <w:rFonts w:eastAsiaTheme="minorHAnsi" w:cs="Arial"/>
          <w:bCs/>
          <w:sz w:val="22"/>
        </w:rPr>
        <w:t xml:space="preserve"> </w:t>
      </w:r>
      <w:r w:rsidR="004D402C">
        <w:rPr>
          <w:rFonts w:eastAsiaTheme="minorHAnsi" w:cs="Arial"/>
          <w:bCs/>
          <w:sz w:val="22"/>
        </w:rPr>
        <w:t>Strategii</w:t>
      </w:r>
      <w:r w:rsidR="00030371">
        <w:rPr>
          <w:rFonts w:eastAsiaTheme="minorHAnsi" w:cs="Arial"/>
          <w:bCs/>
          <w:sz w:val="22"/>
        </w:rPr>
        <w:t>.</w:t>
      </w:r>
    </w:p>
    <w:p w14:paraId="182223CF" w14:textId="77777777" w:rsidR="00C11F4B" w:rsidRPr="00C11F4B" w:rsidRDefault="00C11F4B" w:rsidP="00C11F4B">
      <w:pPr>
        <w:tabs>
          <w:tab w:val="clear" w:pos="284"/>
        </w:tabs>
        <w:spacing w:after="0" w:line="240" w:lineRule="auto"/>
        <w:jc w:val="both"/>
        <w:rPr>
          <w:rFonts w:eastAsiaTheme="minorHAnsi" w:cs="Arial"/>
          <w:bCs/>
          <w:sz w:val="22"/>
        </w:rPr>
      </w:pPr>
    </w:p>
    <w:p w14:paraId="404DD4EA" w14:textId="655756CF" w:rsidR="00C11F4B" w:rsidRPr="00C11F4B" w:rsidRDefault="00C11F4B" w:rsidP="00C11F4B">
      <w:pPr>
        <w:tabs>
          <w:tab w:val="clear" w:pos="284"/>
        </w:tabs>
        <w:spacing w:after="0" w:line="240" w:lineRule="auto"/>
        <w:jc w:val="center"/>
        <w:rPr>
          <w:rFonts w:eastAsiaTheme="minorHAnsi" w:cs="Arial"/>
          <w:b/>
          <w:bCs/>
          <w:sz w:val="22"/>
        </w:rPr>
      </w:pPr>
      <w:r w:rsidRPr="00C11F4B">
        <w:rPr>
          <w:rFonts w:eastAsiaTheme="minorHAnsi" w:cs="Arial"/>
          <w:b/>
          <w:bCs/>
          <w:sz w:val="22"/>
        </w:rPr>
        <w:t xml:space="preserve">Termin </w:t>
      </w:r>
      <w:r w:rsidR="008D2F6E">
        <w:rPr>
          <w:rFonts w:eastAsiaTheme="minorHAnsi" w:cs="Arial"/>
          <w:b/>
          <w:bCs/>
          <w:sz w:val="22"/>
        </w:rPr>
        <w:t>konsultacji</w:t>
      </w:r>
      <w:r w:rsidRPr="00C11F4B">
        <w:rPr>
          <w:rFonts w:eastAsiaTheme="minorHAnsi" w:cs="Arial"/>
          <w:b/>
          <w:bCs/>
          <w:sz w:val="22"/>
        </w:rPr>
        <w:t xml:space="preserve">: </w:t>
      </w:r>
      <w:r w:rsidRPr="00372B9C">
        <w:rPr>
          <w:rFonts w:eastAsiaTheme="minorHAnsi" w:cs="Arial"/>
          <w:b/>
          <w:bCs/>
          <w:sz w:val="22"/>
        </w:rPr>
        <w:t xml:space="preserve">od </w:t>
      </w:r>
      <w:r w:rsidR="00217B45" w:rsidRPr="00372B9C">
        <w:rPr>
          <w:rFonts w:eastAsiaTheme="minorHAnsi" w:cs="Arial"/>
          <w:b/>
          <w:bCs/>
          <w:sz w:val="22"/>
        </w:rPr>
        <w:t>24.</w:t>
      </w:r>
      <w:r w:rsidR="0079728F">
        <w:rPr>
          <w:rFonts w:eastAsiaTheme="minorHAnsi" w:cs="Arial"/>
          <w:b/>
          <w:bCs/>
          <w:sz w:val="22"/>
        </w:rPr>
        <w:t>09</w:t>
      </w:r>
      <w:r w:rsidR="00217B45" w:rsidRPr="00372B9C">
        <w:rPr>
          <w:rFonts w:eastAsiaTheme="minorHAnsi" w:cs="Arial"/>
          <w:b/>
          <w:bCs/>
          <w:sz w:val="22"/>
        </w:rPr>
        <w:t>.</w:t>
      </w:r>
      <w:r w:rsidR="003C1BF1" w:rsidRPr="00372B9C">
        <w:rPr>
          <w:rFonts w:eastAsiaTheme="minorHAnsi" w:cs="Arial"/>
          <w:b/>
          <w:bCs/>
          <w:sz w:val="22"/>
        </w:rPr>
        <w:t>202</w:t>
      </w:r>
      <w:r w:rsidR="006B1189" w:rsidRPr="00372B9C">
        <w:rPr>
          <w:rFonts w:eastAsiaTheme="minorHAnsi" w:cs="Arial"/>
          <w:b/>
          <w:bCs/>
          <w:sz w:val="22"/>
        </w:rPr>
        <w:t>6</w:t>
      </w:r>
      <w:r w:rsidR="00F27842" w:rsidRPr="00372B9C">
        <w:rPr>
          <w:rFonts w:eastAsiaTheme="minorHAnsi" w:cs="Arial"/>
          <w:b/>
          <w:bCs/>
          <w:sz w:val="22"/>
        </w:rPr>
        <w:t xml:space="preserve"> r. </w:t>
      </w:r>
      <w:r w:rsidRPr="00372B9C">
        <w:rPr>
          <w:rFonts w:eastAsiaTheme="minorHAnsi" w:cs="Arial"/>
          <w:b/>
          <w:bCs/>
          <w:sz w:val="22"/>
        </w:rPr>
        <w:t xml:space="preserve">do </w:t>
      </w:r>
      <w:r w:rsidR="00217B45" w:rsidRPr="00372B9C">
        <w:rPr>
          <w:rFonts w:eastAsiaTheme="minorHAnsi" w:cs="Arial"/>
          <w:b/>
          <w:bCs/>
          <w:sz w:val="22"/>
        </w:rPr>
        <w:t>16.10.</w:t>
      </w:r>
      <w:r w:rsidRPr="00C11F4B">
        <w:rPr>
          <w:rFonts w:eastAsiaTheme="minorHAnsi" w:cs="Arial"/>
          <w:b/>
          <w:bCs/>
          <w:sz w:val="22"/>
        </w:rPr>
        <w:t>202</w:t>
      </w:r>
      <w:r w:rsidR="006B1189">
        <w:rPr>
          <w:rFonts w:eastAsiaTheme="minorHAnsi" w:cs="Arial"/>
          <w:b/>
          <w:bCs/>
          <w:sz w:val="22"/>
        </w:rPr>
        <w:t>6</w:t>
      </w:r>
      <w:r w:rsidRPr="00C11F4B">
        <w:rPr>
          <w:rFonts w:eastAsiaTheme="minorHAnsi" w:cs="Arial"/>
          <w:b/>
          <w:bCs/>
          <w:sz w:val="22"/>
        </w:rPr>
        <w:t xml:space="preserve"> r.</w:t>
      </w:r>
    </w:p>
    <w:p w14:paraId="01A77FA1" w14:textId="77777777" w:rsidR="00DD4144" w:rsidRPr="00333FC5" w:rsidRDefault="00DD4144" w:rsidP="00DD4144">
      <w:pPr>
        <w:tabs>
          <w:tab w:val="clear" w:pos="284"/>
        </w:tabs>
        <w:spacing w:after="0" w:line="240" w:lineRule="auto"/>
        <w:jc w:val="center"/>
        <w:rPr>
          <w:rFonts w:eastAsiaTheme="minorHAnsi" w:cs="Arial"/>
          <w:b/>
          <w:sz w:val="22"/>
        </w:rPr>
      </w:pPr>
    </w:p>
    <w:p w14:paraId="27801881" w14:textId="77777777" w:rsidR="00DD4144" w:rsidRPr="00333FC5" w:rsidRDefault="00DD4144" w:rsidP="00DD4144">
      <w:pPr>
        <w:tabs>
          <w:tab w:val="clear" w:pos="284"/>
        </w:tabs>
        <w:spacing w:after="0" w:line="240" w:lineRule="auto"/>
        <w:jc w:val="center"/>
        <w:rPr>
          <w:rFonts w:eastAsiaTheme="minorHAnsi" w:cs="Arial"/>
          <w:b/>
          <w:sz w:val="22"/>
        </w:rPr>
      </w:pPr>
    </w:p>
    <w:p w14:paraId="6E9BC2C3" w14:textId="1A49CA5C" w:rsidR="00DD4144" w:rsidRPr="00DD4144" w:rsidRDefault="00DD4144" w:rsidP="00DD4144">
      <w:pPr>
        <w:tabs>
          <w:tab w:val="clear" w:pos="284"/>
        </w:tabs>
        <w:spacing w:after="0" w:line="240" w:lineRule="auto"/>
        <w:rPr>
          <w:rFonts w:eastAsiaTheme="minorHAnsi" w:cs="Arial"/>
          <w:b/>
          <w:sz w:val="22"/>
        </w:rPr>
      </w:pPr>
      <w:r w:rsidRPr="00333FC5">
        <w:rPr>
          <w:rFonts w:cs="Arial"/>
          <w:b/>
          <w:color w:val="000000" w:themeColor="text1"/>
          <w:sz w:val="22"/>
          <w:lang w:eastAsia="pl-PL"/>
        </w:rPr>
        <w:t xml:space="preserve">I. </w:t>
      </w:r>
      <w:r w:rsidRPr="00DD4144">
        <w:rPr>
          <w:rFonts w:cs="Arial"/>
          <w:b/>
          <w:color w:val="000000" w:themeColor="text1"/>
          <w:sz w:val="22"/>
          <w:lang w:eastAsia="pl-PL"/>
        </w:rPr>
        <w:t>Informacje o zgłaszającym</w:t>
      </w:r>
    </w:p>
    <w:p w14:paraId="5080307A" w14:textId="77777777" w:rsidR="00C700B9" w:rsidRPr="00333FC5" w:rsidRDefault="00C700B9" w:rsidP="00DD4144">
      <w:pPr>
        <w:pStyle w:val="Tekstprzypisudolnego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1"/>
        <w:gridCol w:w="5931"/>
      </w:tblGrid>
      <w:tr w:rsidR="00DD4144" w:rsidRPr="00DD4144" w14:paraId="49E46771" w14:textId="77777777" w:rsidTr="00DD4144">
        <w:tc>
          <w:tcPr>
            <w:tcW w:w="3131" w:type="dxa"/>
          </w:tcPr>
          <w:p w14:paraId="4134D446" w14:textId="77777777" w:rsidR="00DD4144" w:rsidRPr="00DD4144" w:rsidRDefault="00DD4144" w:rsidP="00DD4144">
            <w:pPr>
              <w:tabs>
                <w:tab w:val="clear" w:pos="284"/>
              </w:tabs>
              <w:spacing w:before="60" w:after="60"/>
              <w:rPr>
                <w:rFonts w:cs="Arial"/>
                <w:sz w:val="22"/>
                <w:lang w:eastAsia="pl-PL"/>
              </w:rPr>
            </w:pPr>
            <w:r w:rsidRPr="00DD4144">
              <w:rPr>
                <w:rFonts w:cs="Arial"/>
                <w:sz w:val="22"/>
                <w:lang w:eastAsia="pl-PL"/>
              </w:rPr>
              <w:t>Imię i nazwisko</w:t>
            </w:r>
            <w:r w:rsidRPr="00590A4A">
              <w:rPr>
                <w:rFonts w:cs="Arial"/>
                <w:sz w:val="22"/>
                <w:lang w:eastAsia="pl-PL"/>
              </w:rPr>
              <w:t>*</w:t>
            </w:r>
          </w:p>
        </w:tc>
        <w:tc>
          <w:tcPr>
            <w:tcW w:w="5931" w:type="dxa"/>
          </w:tcPr>
          <w:p w14:paraId="22C064B6" w14:textId="77777777" w:rsidR="00DD4144" w:rsidRPr="00DD4144" w:rsidRDefault="00DD4144" w:rsidP="00DD4144">
            <w:pPr>
              <w:tabs>
                <w:tab w:val="clear" w:pos="284"/>
              </w:tabs>
              <w:spacing w:before="60" w:after="60"/>
              <w:jc w:val="both"/>
              <w:rPr>
                <w:rFonts w:cs="Arial"/>
                <w:sz w:val="22"/>
                <w:lang w:eastAsia="pl-PL"/>
              </w:rPr>
            </w:pPr>
          </w:p>
        </w:tc>
      </w:tr>
      <w:tr w:rsidR="00DD4144" w:rsidRPr="00DD4144" w14:paraId="2A619586" w14:textId="77777777" w:rsidTr="00DD4144">
        <w:tc>
          <w:tcPr>
            <w:tcW w:w="3131" w:type="dxa"/>
          </w:tcPr>
          <w:p w14:paraId="5A614546" w14:textId="561EA57B" w:rsidR="00DD4144" w:rsidRPr="00DD4144" w:rsidRDefault="00DD4144" w:rsidP="00DD4144">
            <w:pPr>
              <w:tabs>
                <w:tab w:val="clear" w:pos="284"/>
              </w:tabs>
              <w:spacing w:before="60" w:after="60"/>
              <w:rPr>
                <w:rFonts w:cs="Arial"/>
                <w:sz w:val="22"/>
                <w:lang w:eastAsia="pl-PL"/>
              </w:rPr>
            </w:pPr>
            <w:r w:rsidRPr="00DD4144">
              <w:rPr>
                <w:rFonts w:cs="Arial"/>
                <w:sz w:val="22"/>
                <w:lang w:eastAsia="pl-PL"/>
              </w:rPr>
              <w:t>Instytucja, organizacja, firma (jeżeli dotyczy)</w:t>
            </w:r>
            <w:r w:rsidR="003E1CAE" w:rsidRPr="003E1CAE">
              <w:rPr>
                <w:rFonts w:cs="Arial"/>
                <w:sz w:val="22"/>
                <w:lang w:eastAsia="pl-PL"/>
              </w:rPr>
              <w:t>*</w:t>
            </w:r>
          </w:p>
        </w:tc>
        <w:tc>
          <w:tcPr>
            <w:tcW w:w="5931" w:type="dxa"/>
          </w:tcPr>
          <w:p w14:paraId="60AB657F" w14:textId="77777777" w:rsidR="00DD4144" w:rsidRPr="00DD4144" w:rsidRDefault="00DD4144" w:rsidP="00DD4144">
            <w:pPr>
              <w:tabs>
                <w:tab w:val="clear" w:pos="284"/>
              </w:tabs>
              <w:spacing w:before="60" w:after="60"/>
              <w:jc w:val="both"/>
              <w:rPr>
                <w:rFonts w:cs="Arial"/>
                <w:sz w:val="22"/>
                <w:lang w:eastAsia="pl-PL"/>
              </w:rPr>
            </w:pPr>
          </w:p>
        </w:tc>
      </w:tr>
      <w:tr w:rsidR="00DA08DC" w:rsidRPr="00DD4144" w14:paraId="577BAE24" w14:textId="77777777" w:rsidTr="00DD4144">
        <w:tc>
          <w:tcPr>
            <w:tcW w:w="3131" w:type="dxa"/>
          </w:tcPr>
          <w:p w14:paraId="25D7BD9C" w14:textId="0CD71586" w:rsidR="00DA08DC" w:rsidRPr="00DD4144" w:rsidRDefault="00DA08DC" w:rsidP="00DD4144">
            <w:pPr>
              <w:tabs>
                <w:tab w:val="clear" w:pos="284"/>
              </w:tabs>
              <w:spacing w:before="60" w:after="60"/>
              <w:rPr>
                <w:rFonts w:cs="Arial"/>
                <w:sz w:val="22"/>
                <w:lang w:eastAsia="pl-PL"/>
              </w:rPr>
            </w:pPr>
            <w:r>
              <w:rPr>
                <w:rFonts w:cs="Arial"/>
                <w:sz w:val="22"/>
                <w:lang w:eastAsia="pl-PL"/>
              </w:rPr>
              <w:t>Adres do korespondencji</w:t>
            </w:r>
          </w:p>
        </w:tc>
        <w:tc>
          <w:tcPr>
            <w:tcW w:w="5931" w:type="dxa"/>
          </w:tcPr>
          <w:p w14:paraId="6091E143" w14:textId="77777777" w:rsidR="00DA08DC" w:rsidRPr="00DD4144" w:rsidRDefault="00DA08DC" w:rsidP="00DD4144">
            <w:pPr>
              <w:tabs>
                <w:tab w:val="clear" w:pos="284"/>
              </w:tabs>
              <w:spacing w:before="60" w:after="60"/>
              <w:jc w:val="both"/>
              <w:rPr>
                <w:rFonts w:cs="Arial"/>
                <w:sz w:val="22"/>
                <w:lang w:eastAsia="pl-PL"/>
              </w:rPr>
            </w:pPr>
          </w:p>
        </w:tc>
      </w:tr>
      <w:tr w:rsidR="00DD4144" w:rsidRPr="00DD4144" w14:paraId="31191174" w14:textId="77777777" w:rsidTr="00DD4144">
        <w:tc>
          <w:tcPr>
            <w:tcW w:w="3131" w:type="dxa"/>
          </w:tcPr>
          <w:p w14:paraId="7CB20E17" w14:textId="77777777" w:rsidR="00DD4144" w:rsidRPr="00DD4144" w:rsidRDefault="00DD4144" w:rsidP="00DD4144">
            <w:pPr>
              <w:tabs>
                <w:tab w:val="clear" w:pos="284"/>
              </w:tabs>
              <w:spacing w:before="60" w:after="60"/>
              <w:rPr>
                <w:rFonts w:cs="Arial"/>
                <w:sz w:val="22"/>
                <w:lang w:eastAsia="pl-PL"/>
              </w:rPr>
            </w:pPr>
            <w:r w:rsidRPr="00DD4144">
              <w:rPr>
                <w:rFonts w:cs="Arial"/>
                <w:sz w:val="22"/>
                <w:lang w:eastAsia="pl-PL"/>
              </w:rPr>
              <w:t>Adres e-mail do kontaktu</w:t>
            </w:r>
          </w:p>
        </w:tc>
        <w:tc>
          <w:tcPr>
            <w:tcW w:w="5931" w:type="dxa"/>
          </w:tcPr>
          <w:p w14:paraId="55D39572" w14:textId="77777777" w:rsidR="00DD4144" w:rsidRPr="00DD4144" w:rsidRDefault="00DD4144" w:rsidP="00DD4144">
            <w:pPr>
              <w:tabs>
                <w:tab w:val="clear" w:pos="284"/>
              </w:tabs>
              <w:spacing w:before="60" w:after="60"/>
              <w:jc w:val="both"/>
              <w:rPr>
                <w:rFonts w:cs="Arial"/>
                <w:sz w:val="22"/>
                <w:lang w:eastAsia="pl-PL"/>
              </w:rPr>
            </w:pPr>
          </w:p>
        </w:tc>
      </w:tr>
    </w:tbl>
    <w:p w14:paraId="1385011D" w14:textId="77777777" w:rsidR="00DD4144" w:rsidRPr="00835F43" w:rsidRDefault="00DD4144" w:rsidP="00DD4144">
      <w:pPr>
        <w:pStyle w:val="Tekstprzypisudolnego"/>
        <w:spacing w:before="120"/>
        <w:rPr>
          <w:rFonts w:ascii="Arial" w:hAnsi="Arial" w:cs="Arial"/>
          <w:bCs/>
          <w:i/>
          <w:color w:val="000000" w:themeColor="text1"/>
        </w:rPr>
      </w:pPr>
      <w:r w:rsidRPr="00835F43">
        <w:rPr>
          <w:rFonts w:ascii="Arial" w:hAnsi="Arial" w:cs="Arial"/>
          <w:bCs/>
          <w:i/>
          <w:color w:val="000000" w:themeColor="text1"/>
        </w:rPr>
        <w:t>* Pole obowiązkowe</w:t>
      </w:r>
    </w:p>
    <w:p w14:paraId="11D62DB8" w14:textId="77777777" w:rsidR="00DD4144" w:rsidRPr="00DD4144" w:rsidRDefault="00DD4144" w:rsidP="00DD4144">
      <w:pPr>
        <w:pStyle w:val="Tekstprzypisudolnego"/>
        <w:rPr>
          <w:rFonts w:ascii="Arial" w:hAnsi="Arial" w:cs="Arial"/>
          <w:bCs/>
          <w:i/>
          <w:color w:val="000000" w:themeColor="text1"/>
          <w:sz w:val="22"/>
          <w:szCs w:val="22"/>
        </w:rPr>
      </w:pPr>
    </w:p>
    <w:p w14:paraId="1D1AAC61" w14:textId="216C2027" w:rsidR="00DD4144" w:rsidRPr="00333FC5" w:rsidRDefault="00DD4144" w:rsidP="00333FC5">
      <w:pPr>
        <w:tabs>
          <w:tab w:val="clear" w:pos="284"/>
        </w:tabs>
        <w:spacing w:after="0"/>
        <w:jc w:val="both"/>
        <w:rPr>
          <w:rFonts w:cs="Arial"/>
          <w:sz w:val="22"/>
          <w:lang w:eastAsia="pl-PL"/>
        </w:rPr>
      </w:pPr>
      <w:r w:rsidRPr="00DD4144">
        <w:rPr>
          <w:rFonts w:cs="Arial"/>
          <w:sz w:val="22"/>
          <w:lang w:eastAsia="pl-PL"/>
        </w:rPr>
        <w:t xml:space="preserve">Wypełniony formularz konsultacyjny </w:t>
      </w:r>
      <w:r w:rsidR="001B3AFB">
        <w:rPr>
          <w:rFonts w:cs="Arial"/>
          <w:sz w:val="22"/>
          <w:lang w:eastAsia="pl-PL"/>
        </w:rPr>
        <w:t>można</w:t>
      </w:r>
      <w:r w:rsidRPr="00DD4144">
        <w:rPr>
          <w:rFonts w:cs="Arial"/>
          <w:sz w:val="22"/>
          <w:lang w:eastAsia="pl-PL"/>
        </w:rPr>
        <w:t xml:space="preserve"> złożyć </w:t>
      </w:r>
      <w:r w:rsidR="00C12291">
        <w:rPr>
          <w:rFonts w:cs="Arial"/>
          <w:sz w:val="22"/>
          <w:lang w:eastAsia="pl-PL"/>
        </w:rPr>
        <w:t xml:space="preserve">do dnia </w:t>
      </w:r>
      <w:r w:rsidR="00217B45">
        <w:rPr>
          <w:rFonts w:cs="Arial"/>
          <w:b/>
          <w:bCs/>
          <w:sz w:val="22"/>
          <w:lang w:eastAsia="pl-PL"/>
        </w:rPr>
        <w:t>16.10.</w:t>
      </w:r>
      <w:r w:rsidR="00A17B23">
        <w:rPr>
          <w:rFonts w:cs="Arial"/>
          <w:b/>
          <w:bCs/>
          <w:sz w:val="22"/>
          <w:lang w:eastAsia="pl-PL"/>
        </w:rPr>
        <w:t>202</w:t>
      </w:r>
      <w:r w:rsidR="006B1189">
        <w:rPr>
          <w:rFonts w:cs="Arial"/>
          <w:b/>
          <w:bCs/>
          <w:sz w:val="22"/>
          <w:lang w:eastAsia="pl-PL"/>
        </w:rPr>
        <w:t>6</w:t>
      </w:r>
      <w:r w:rsidR="00301399" w:rsidRPr="00301399">
        <w:rPr>
          <w:rFonts w:cs="Arial"/>
          <w:b/>
          <w:bCs/>
          <w:sz w:val="22"/>
          <w:lang w:eastAsia="pl-PL"/>
        </w:rPr>
        <w:t xml:space="preserve"> r.</w:t>
      </w:r>
      <w:r w:rsidR="00301399">
        <w:rPr>
          <w:rFonts w:cs="Arial"/>
          <w:sz w:val="22"/>
          <w:lang w:eastAsia="pl-PL"/>
        </w:rPr>
        <w:t xml:space="preserve"> </w:t>
      </w:r>
      <w:r w:rsidRPr="00DD4144">
        <w:rPr>
          <w:rFonts w:cs="Arial"/>
          <w:sz w:val="22"/>
          <w:lang w:eastAsia="pl-PL"/>
        </w:rPr>
        <w:t>w wybrany sposób:</w:t>
      </w:r>
    </w:p>
    <w:p w14:paraId="7EF4608F" w14:textId="77777777" w:rsidR="003E1482" w:rsidRPr="003E1482" w:rsidRDefault="003E1482" w:rsidP="003E1482">
      <w:pPr>
        <w:spacing w:before="60" w:after="60"/>
        <w:contextualSpacing/>
        <w:jc w:val="both"/>
        <w:rPr>
          <w:rFonts w:cs="Arial"/>
          <w:sz w:val="22"/>
          <w:lang w:eastAsia="pl-PL"/>
        </w:rPr>
      </w:pPr>
      <w:r w:rsidRPr="003E1482">
        <w:rPr>
          <w:rFonts w:cs="Arial"/>
          <w:sz w:val="22"/>
          <w:lang w:eastAsia="pl-PL"/>
        </w:rPr>
        <w:t>▪ osobiście w Biurze Obsługi Interesantów Urzędu Miejskiego w Grudziądzu, ul. Ratuszowa 1;</w:t>
      </w:r>
    </w:p>
    <w:p w14:paraId="002954AD" w14:textId="703744B8" w:rsidR="003E1482" w:rsidRPr="003E1482" w:rsidRDefault="003E1482" w:rsidP="003E1482">
      <w:pPr>
        <w:spacing w:before="60" w:after="60"/>
        <w:contextualSpacing/>
        <w:jc w:val="both"/>
        <w:rPr>
          <w:rFonts w:cs="Arial"/>
          <w:sz w:val="22"/>
          <w:lang w:eastAsia="pl-PL"/>
        </w:rPr>
      </w:pPr>
      <w:r w:rsidRPr="003E1482">
        <w:rPr>
          <w:rFonts w:cs="Arial"/>
          <w:sz w:val="22"/>
          <w:lang w:eastAsia="pl-PL"/>
        </w:rPr>
        <w:t xml:space="preserve">▪ za pośrednictwem poczty na adres Stowarzyszenie ZIT MOF Grudziądza z siedzibą: Urząd Miejski w Grudziądzu, ul. Ratuszowa 1, 86-300 Grudziądz z dopiskiem „Konsultacje społeczne </w:t>
      </w:r>
      <w:r w:rsidRPr="00DD611A">
        <w:rPr>
          <w:rFonts w:cs="Arial"/>
          <w:sz w:val="22"/>
          <w:lang w:eastAsia="pl-PL"/>
        </w:rPr>
        <w:t xml:space="preserve">projektu </w:t>
      </w:r>
      <w:r w:rsidR="006B1189">
        <w:rPr>
          <w:rFonts w:cs="Arial"/>
          <w:sz w:val="22"/>
          <w:lang w:eastAsia="pl-PL"/>
        </w:rPr>
        <w:t xml:space="preserve">drugiej </w:t>
      </w:r>
      <w:r w:rsidR="00DD611A" w:rsidRPr="00DD611A">
        <w:rPr>
          <w:rFonts w:cs="Arial"/>
          <w:sz w:val="22"/>
          <w:lang w:eastAsia="pl-PL"/>
        </w:rPr>
        <w:t>a</w:t>
      </w:r>
      <w:r w:rsidR="00DD611A">
        <w:rPr>
          <w:rFonts w:cs="Arial"/>
          <w:sz w:val="22"/>
          <w:lang w:eastAsia="pl-PL"/>
        </w:rPr>
        <w:t xml:space="preserve">ktualizacji </w:t>
      </w:r>
      <w:r w:rsidRPr="003E1482">
        <w:rPr>
          <w:rFonts w:cs="Arial"/>
          <w:sz w:val="22"/>
          <w:lang w:eastAsia="pl-PL"/>
        </w:rPr>
        <w:t>Strategii ZIT MOF Grudziądza”;</w:t>
      </w:r>
    </w:p>
    <w:p w14:paraId="4CA214BD" w14:textId="5B17F3A4" w:rsidR="003E1482" w:rsidRPr="003E1482" w:rsidRDefault="003E1482" w:rsidP="003E1482">
      <w:pPr>
        <w:spacing w:before="60" w:after="60"/>
        <w:contextualSpacing/>
        <w:jc w:val="both"/>
        <w:rPr>
          <w:rFonts w:cs="Arial"/>
          <w:sz w:val="22"/>
          <w:lang w:eastAsia="pl-PL"/>
        </w:rPr>
      </w:pPr>
      <w:r w:rsidRPr="003E1482">
        <w:rPr>
          <w:rFonts w:cs="Arial"/>
          <w:sz w:val="22"/>
          <w:lang w:eastAsia="pl-PL"/>
        </w:rPr>
        <w:t xml:space="preserve">▪ przesłanie na adres e-mail: </w:t>
      </w:r>
      <w:bookmarkStart w:id="1" w:name="_Hlk139617653"/>
      <w:r w:rsidRPr="003E1482">
        <w:rPr>
          <w:rFonts w:cs="Arial"/>
          <w:sz w:val="22"/>
          <w:lang w:eastAsia="pl-PL"/>
        </w:rPr>
        <w:t>stowarzyszenie@zit.grudziadz.pl</w:t>
      </w:r>
      <w:bookmarkEnd w:id="1"/>
    </w:p>
    <w:p w14:paraId="010270BB" w14:textId="33C75436" w:rsidR="003E1482" w:rsidRPr="003E1482" w:rsidRDefault="003E1482" w:rsidP="003E1482">
      <w:pPr>
        <w:spacing w:before="60" w:after="60"/>
        <w:contextualSpacing/>
        <w:jc w:val="both"/>
        <w:rPr>
          <w:rFonts w:cs="Arial"/>
          <w:bCs/>
          <w:sz w:val="22"/>
          <w:lang w:eastAsia="pl-PL"/>
        </w:rPr>
      </w:pPr>
      <w:r w:rsidRPr="003E1482">
        <w:rPr>
          <w:rFonts w:cs="Arial"/>
          <w:bCs/>
          <w:sz w:val="22"/>
          <w:lang w:eastAsia="pl-PL"/>
        </w:rPr>
        <w:t xml:space="preserve">▪ podczas organizowanych spotkań konsultacyjnych </w:t>
      </w:r>
      <w:r w:rsidR="00435EFE">
        <w:rPr>
          <w:rFonts w:cs="Arial"/>
          <w:bCs/>
          <w:sz w:val="22"/>
          <w:lang w:eastAsia="pl-PL"/>
        </w:rPr>
        <w:t xml:space="preserve">w </w:t>
      </w:r>
      <w:r w:rsidRPr="003E1482">
        <w:rPr>
          <w:rFonts w:cs="Arial"/>
          <w:bCs/>
          <w:sz w:val="22"/>
          <w:lang w:eastAsia="pl-PL"/>
        </w:rPr>
        <w:t>Gmin</w:t>
      </w:r>
      <w:r w:rsidR="00435EFE">
        <w:rPr>
          <w:rFonts w:cs="Arial"/>
          <w:bCs/>
          <w:sz w:val="22"/>
          <w:lang w:eastAsia="pl-PL"/>
        </w:rPr>
        <w:t>ach</w:t>
      </w:r>
      <w:r w:rsidRPr="003E1482">
        <w:rPr>
          <w:rFonts w:cs="Arial"/>
          <w:bCs/>
          <w:sz w:val="22"/>
          <w:lang w:eastAsia="pl-PL"/>
        </w:rPr>
        <w:t xml:space="preserve"> Miejskiego Obszaru</w:t>
      </w:r>
      <w:r w:rsidR="00435EFE">
        <w:rPr>
          <w:rFonts w:cs="Arial"/>
          <w:bCs/>
          <w:sz w:val="22"/>
          <w:lang w:eastAsia="pl-PL"/>
        </w:rPr>
        <w:t xml:space="preserve"> </w:t>
      </w:r>
      <w:r w:rsidRPr="003E1482">
        <w:rPr>
          <w:rFonts w:cs="Arial"/>
          <w:bCs/>
          <w:sz w:val="22"/>
          <w:lang w:eastAsia="pl-PL"/>
        </w:rPr>
        <w:t>Funkcjonalnego Grudziądza tj. Gminy – miasto Grudziądz, Gminy Grudziądz, Gminy Rogóźno, Gminy Dragacz oraz siedzibie Starostwa Powiatu Grudziądzkiego;</w:t>
      </w:r>
    </w:p>
    <w:p w14:paraId="55AB5E2B" w14:textId="191DEBB7" w:rsidR="003E1482" w:rsidRPr="00900B75" w:rsidRDefault="003E1482" w:rsidP="003E1482">
      <w:pPr>
        <w:spacing w:before="60" w:after="60"/>
        <w:contextualSpacing/>
        <w:jc w:val="both"/>
        <w:rPr>
          <w:rFonts w:cs="Arial"/>
          <w:bCs/>
          <w:sz w:val="22"/>
          <w:lang w:eastAsia="pl-PL"/>
        </w:rPr>
      </w:pPr>
      <w:r w:rsidRPr="003E1482">
        <w:rPr>
          <w:rFonts w:cs="Arial"/>
          <w:bCs/>
          <w:sz w:val="22"/>
          <w:lang w:eastAsia="pl-PL"/>
        </w:rPr>
        <w:t xml:space="preserve">▪ osobiście podczas dyżuru w siedzibie Biura Stowarzyszenia ZIT MOF Grudziądza przy </w:t>
      </w:r>
      <w:r w:rsidRPr="003E1482">
        <w:rPr>
          <w:rFonts w:cs="Arial"/>
          <w:bCs/>
          <w:sz w:val="22"/>
          <w:lang w:eastAsia="pl-PL"/>
        </w:rPr>
        <w:br/>
        <w:t xml:space="preserve">ul. Piłsudskiego 51, pokój </w:t>
      </w:r>
      <w:r w:rsidRPr="00900B75">
        <w:rPr>
          <w:rFonts w:cs="Arial"/>
          <w:bCs/>
          <w:sz w:val="22"/>
          <w:lang w:eastAsia="pl-PL"/>
        </w:rPr>
        <w:t>nr 3</w:t>
      </w:r>
      <w:r w:rsidRPr="003E1482">
        <w:rPr>
          <w:rFonts w:cs="Arial"/>
          <w:bCs/>
          <w:sz w:val="22"/>
          <w:lang w:eastAsia="pl-PL"/>
        </w:rPr>
        <w:t xml:space="preserve"> w </w:t>
      </w:r>
      <w:r w:rsidRPr="00217B45">
        <w:rPr>
          <w:rFonts w:cs="Arial"/>
          <w:bCs/>
          <w:sz w:val="22"/>
          <w:lang w:eastAsia="pl-PL"/>
        </w:rPr>
        <w:t xml:space="preserve">dniu </w:t>
      </w:r>
      <w:r w:rsidR="00217B45" w:rsidRPr="00217B45">
        <w:rPr>
          <w:rFonts w:cs="Arial"/>
          <w:bCs/>
          <w:sz w:val="22"/>
          <w:lang w:eastAsia="pl-PL"/>
        </w:rPr>
        <w:t>13.10.</w:t>
      </w:r>
      <w:r w:rsidR="00726CAE" w:rsidRPr="00217B45">
        <w:rPr>
          <w:rFonts w:cs="Arial"/>
          <w:bCs/>
          <w:sz w:val="22"/>
          <w:lang w:eastAsia="pl-PL"/>
        </w:rPr>
        <w:t>202</w:t>
      </w:r>
      <w:r w:rsidR="006B1189" w:rsidRPr="00217B45">
        <w:rPr>
          <w:rFonts w:cs="Arial"/>
          <w:bCs/>
          <w:sz w:val="22"/>
          <w:lang w:eastAsia="pl-PL"/>
        </w:rPr>
        <w:t>6</w:t>
      </w:r>
      <w:r w:rsidRPr="00217B45">
        <w:rPr>
          <w:rFonts w:cs="Arial"/>
          <w:bCs/>
          <w:sz w:val="22"/>
          <w:lang w:eastAsia="pl-PL"/>
        </w:rPr>
        <w:t xml:space="preserve"> r., w godzinach</w:t>
      </w:r>
      <w:r w:rsidRPr="003E1482">
        <w:rPr>
          <w:rFonts w:cs="Arial"/>
          <w:bCs/>
          <w:sz w:val="22"/>
          <w:lang w:eastAsia="pl-PL"/>
        </w:rPr>
        <w:t xml:space="preserve"> </w:t>
      </w:r>
      <w:r w:rsidRPr="00900B75">
        <w:rPr>
          <w:rFonts w:cs="Arial"/>
          <w:bCs/>
          <w:sz w:val="22"/>
          <w:lang w:eastAsia="pl-PL"/>
        </w:rPr>
        <w:t xml:space="preserve">od </w:t>
      </w:r>
      <w:r w:rsidR="00235F37">
        <w:rPr>
          <w:rFonts w:cs="Arial"/>
          <w:bCs/>
          <w:sz w:val="22"/>
          <w:lang w:eastAsia="pl-PL"/>
        </w:rPr>
        <w:t>8.00</w:t>
      </w:r>
      <w:r w:rsidRPr="00900B75">
        <w:rPr>
          <w:rFonts w:cs="Arial"/>
          <w:bCs/>
          <w:sz w:val="22"/>
          <w:lang w:eastAsia="pl-PL"/>
        </w:rPr>
        <w:t xml:space="preserve"> do 17.00;</w:t>
      </w:r>
    </w:p>
    <w:p w14:paraId="2243246B" w14:textId="77777777" w:rsidR="008C5CC8" w:rsidRDefault="008C5CC8" w:rsidP="003E1482">
      <w:pPr>
        <w:spacing w:before="60" w:after="60"/>
        <w:contextualSpacing/>
        <w:jc w:val="both"/>
        <w:rPr>
          <w:rFonts w:cs="Arial"/>
          <w:bCs/>
          <w:sz w:val="22"/>
          <w:lang w:eastAsia="pl-PL"/>
        </w:rPr>
      </w:pPr>
    </w:p>
    <w:p w14:paraId="10FC471F" w14:textId="358D99EB" w:rsidR="008C5CC8" w:rsidRPr="008C5CC8" w:rsidRDefault="008C5CC8" w:rsidP="008C5CC8">
      <w:pPr>
        <w:spacing w:before="60" w:after="60"/>
        <w:contextualSpacing/>
        <w:jc w:val="both"/>
        <w:rPr>
          <w:rFonts w:cs="Arial"/>
          <w:b/>
          <w:sz w:val="22"/>
          <w:lang w:eastAsia="pl-PL"/>
        </w:rPr>
      </w:pPr>
      <w:r w:rsidRPr="008C5CC8">
        <w:rPr>
          <w:rFonts w:cs="Arial"/>
          <w:b/>
          <w:sz w:val="22"/>
          <w:lang w:eastAsia="pl-PL"/>
        </w:rPr>
        <w:t>Konsultacje społeczne odnoszą się wyłącznie do zakresu zmienianego</w:t>
      </w:r>
      <w:r>
        <w:rPr>
          <w:rFonts w:cs="Arial"/>
          <w:b/>
          <w:sz w:val="22"/>
          <w:lang w:eastAsia="pl-PL"/>
        </w:rPr>
        <w:t xml:space="preserve"> w ramach procedowanej </w:t>
      </w:r>
      <w:r w:rsidR="00E57F8F">
        <w:rPr>
          <w:rFonts w:cs="Arial"/>
          <w:b/>
          <w:sz w:val="22"/>
          <w:lang w:eastAsia="pl-PL"/>
        </w:rPr>
        <w:t xml:space="preserve">drugiej </w:t>
      </w:r>
      <w:r>
        <w:rPr>
          <w:rFonts w:cs="Arial"/>
          <w:b/>
          <w:sz w:val="22"/>
          <w:lang w:eastAsia="pl-PL"/>
        </w:rPr>
        <w:t xml:space="preserve">aktualizacji dokumentu. </w:t>
      </w:r>
      <w:r w:rsidRPr="008C5CC8">
        <w:rPr>
          <w:rFonts w:cs="Arial"/>
          <w:b/>
          <w:sz w:val="22"/>
          <w:lang w:eastAsia="pl-PL"/>
        </w:rPr>
        <w:t>Zakres zaktualizowanych treści został zawarty w wykazie zmian.</w:t>
      </w:r>
    </w:p>
    <w:p w14:paraId="4004D838" w14:textId="77777777" w:rsidR="00C700B9" w:rsidRDefault="00C700B9" w:rsidP="00C700B9">
      <w:pPr>
        <w:spacing w:before="60" w:after="60"/>
        <w:contextualSpacing/>
        <w:jc w:val="both"/>
        <w:rPr>
          <w:rFonts w:cs="Arial"/>
          <w:sz w:val="22"/>
        </w:rPr>
      </w:pPr>
    </w:p>
    <w:p w14:paraId="14EF05CB" w14:textId="0BCC6740" w:rsidR="00DD4144" w:rsidRDefault="008D2F6E" w:rsidP="00C700B9">
      <w:pPr>
        <w:spacing w:before="60" w:after="60"/>
        <w:contextualSpacing/>
        <w:jc w:val="both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 xml:space="preserve">II. </w:t>
      </w:r>
      <w:r w:rsidR="00DD4144" w:rsidRPr="00333FC5">
        <w:rPr>
          <w:rFonts w:cs="Arial"/>
          <w:b/>
          <w:bCs/>
          <w:sz w:val="22"/>
        </w:rPr>
        <w:t>Klauzula informacyjna:</w:t>
      </w:r>
    </w:p>
    <w:p w14:paraId="11BD07A4" w14:textId="562F3A59" w:rsidR="00C03923" w:rsidRPr="00C03923" w:rsidRDefault="00C03923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  <w14:ligatures w14:val="standardContextual"/>
        </w:rPr>
      </w:pPr>
      <w:r w:rsidRPr="00C03923">
        <w:rPr>
          <w:rFonts w:eastAsia="Calibri" w:cs="Arial"/>
          <w:sz w:val="22"/>
          <w14:ligatures w14:val="standardContextual"/>
        </w:rPr>
        <w:t xml:space="preserve">1) Administratorem Pani/Pana danych osobowych jest: </w:t>
      </w:r>
      <w:bookmarkStart w:id="2" w:name="_Hlk156470594"/>
      <w:r w:rsidRPr="00C03923">
        <w:rPr>
          <w:rFonts w:eastAsia="Calibri" w:cs="Arial"/>
          <w:sz w:val="22"/>
          <w14:ligatures w14:val="standardContextual"/>
        </w:rPr>
        <w:t>Stowarzyszenie Zintegrowanych Inwestycji Terytorialnych Grudziądza w ramach Miejskiego Obszaru Funkcjonalnego  Grudziądza</w:t>
      </w:r>
      <w:bookmarkEnd w:id="2"/>
      <w:r w:rsidRPr="00C03923">
        <w:rPr>
          <w:rFonts w:eastAsia="Calibri" w:cs="Arial"/>
          <w:sz w:val="22"/>
          <w14:ligatures w14:val="standardContextual"/>
        </w:rPr>
        <w:t xml:space="preserve"> z siedzibą w Grudziądzu, ul. Ratuszowa </w:t>
      </w:r>
      <w:r w:rsidR="007703AA">
        <w:rPr>
          <w:rFonts w:eastAsia="Calibri" w:cs="Arial"/>
          <w:sz w:val="22"/>
          <w14:ligatures w14:val="standardContextual"/>
        </w:rPr>
        <w:t>1;</w:t>
      </w:r>
    </w:p>
    <w:p w14:paraId="1BDAD654" w14:textId="1595E097" w:rsidR="00C03923" w:rsidRPr="00C03923" w:rsidRDefault="00C03923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color w:val="000000"/>
          <w:sz w:val="22"/>
          <w14:ligatures w14:val="standardContextual"/>
        </w:rPr>
      </w:pPr>
      <w:r w:rsidRPr="00C03923">
        <w:rPr>
          <w:rFonts w:eastAsia="Calibri" w:cs="Arial"/>
          <w:sz w:val="22"/>
          <w14:ligatures w14:val="standardContextual"/>
        </w:rPr>
        <w:t xml:space="preserve">2) W sprawach dotyczących przetwarzania danych osobowych proszę kontaktować się </w:t>
      </w:r>
      <w:r>
        <w:rPr>
          <w:rFonts w:eastAsia="Calibri" w:cs="Arial"/>
          <w:sz w:val="22"/>
          <w14:ligatures w14:val="standardContextual"/>
        </w:rPr>
        <w:t>za pośrednictwem poczty elektronicznej pod adresem</w:t>
      </w:r>
      <w:r w:rsidRPr="00C03923">
        <w:rPr>
          <w:rFonts w:eastAsia="Calibri" w:cs="Arial"/>
          <w:color w:val="000000"/>
          <w:sz w:val="22"/>
          <w14:ligatures w14:val="standardContextual"/>
        </w:rPr>
        <w:t xml:space="preserve"> e-mail: stowarzyszenie@zit.grudziadz.pl</w:t>
      </w:r>
      <w:r>
        <w:rPr>
          <w:rFonts w:eastAsia="Calibri" w:cs="Arial"/>
          <w:color w:val="000000"/>
          <w:sz w:val="22"/>
          <w14:ligatures w14:val="standardContextual"/>
        </w:rPr>
        <w:t xml:space="preserve"> lub </w:t>
      </w:r>
      <w:r w:rsidR="007703AA">
        <w:rPr>
          <w:rFonts w:eastAsia="Calibri" w:cs="Arial"/>
          <w:color w:val="000000"/>
          <w:sz w:val="22"/>
          <w14:ligatures w14:val="standardContextual"/>
        </w:rPr>
        <w:t xml:space="preserve">pod numer </w:t>
      </w:r>
      <w:r>
        <w:rPr>
          <w:rFonts w:eastAsia="Calibri" w:cs="Arial"/>
          <w:color w:val="000000"/>
          <w:sz w:val="22"/>
          <w14:ligatures w14:val="standardContextual"/>
        </w:rPr>
        <w:t>tel. 056/45</w:t>
      </w:r>
      <w:r w:rsidR="002F2AE1">
        <w:rPr>
          <w:rFonts w:eastAsia="Calibri" w:cs="Arial"/>
          <w:color w:val="000000"/>
          <w:sz w:val="22"/>
          <w14:ligatures w14:val="standardContextual"/>
        </w:rPr>
        <w:t xml:space="preserve"> </w:t>
      </w:r>
      <w:r>
        <w:rPr>
          <w:rFonts w:eastAsia="Calibri" w:cs="Arial"/>
          <w:color w:val="000000"/>
          <w:sz w:val="22"/>
          <w14:ligatures w14:val="standardContextual"/>
        </w:rPr>
        <w:t>10</w:t>
      </w:r>
      <w:r w:rsidR="007703AA">
        <w:rPr>
          <w:rFonts w:eastAsia="Calibri" w:cs="Arial"/>
          <w:color w:val="000000"/>
          <w:sz w:val="22"/>
          <w14:ligatures w14:val="standardContextual"/>
        </w:rPr>
        <w:t> </w:t>
      </w:r>
      <w:r>
        <w:rPr>
          <w:rFonts w:eastAsia="Calibri" w:cs="Arial"/>
          <w:color w:val="000000"/>
          <w:sz w:val="22"/>
          <w14:ligatures w14:val="standardContextual"/>
        </w:rPr>
        <w:t>298</w:t>
      </w:r>
      <w:r w:rsidR="007703AA">
        <w:rPr>
          <w:rFonts w:eastAsia="Calibri" w:cs="Arial"/>
          <w:color w:val="000000"/>
          <w:sz w:val="22"/>
          <w14:ligatures w14:val="standardContextual"/>
        </w:rPr>
        <w:t>;</w:t>
      </w:r>
    </w:p>
    <w:p w14:paraId="355D0D63" w14:textId="31B2AD46" w:rsidR="00C03923" w:rsidRPr="00C03923" w:rsidRDefault="00C03923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  <w14:ligatures w14:val="standardContextual"/>
        </w:rPr>
      </w:pPr>
      <w:r w:rsidRPr="00C03923">
        <w:rPr>
          <w:rFonts w:eastAsia="Calibri" w:cs="Arial"/>
          <w:sz w:val="22"/>
          <w14:ligatures w14:val="standardContextual"/>
        </w:rPr>
        <w:lastRenderedPageBreak/>
        <w:t xml:space="preserve">3) Dane osobowe będą przetwarzane w związku z konsultacjami społecznymi projektu </w:t>
      </w:r>
      <w:r w:rsidR="00EC7EAA">
        <w:rPr>
          <w:rFonts w:eastAsia="Calibri" w:cs="Arial"/>
          <w:sz w:val="22"/>
          <w14:ligatures w14:val="standardContextual"/>
        </w:rPr>
        <w:t xml:space="preserve">drugiej </w:t>
      </w:r>
      <w:r w:rsidR="00DE20C6">
        <w:rPr>
          <w:rFonts w:eastAsia="Calibri" w:cs="Arial"/>
          <w:sz w:val="22"/>
          <w14:ligatures w14:val="standardContextual"/>
        </w:rPr>
        <w:t xml:space="preserve">aktualizacji </w:t>
      </w:r>
      <w:r w:rsidRPr="00C03923">
        <w:rPr>
          <w:rFonts w:eastAsia="Calibri" w:cs="Arial"/>
          <w:sz w:val="22"/>
          <w14:ligatures w14:val="standardContextual"/>
        </w:rPr>
        <w:t xml:space="preserve">Strategii Miejskiego Obszaru Funkcjonalnego </w:t>
      </w:r>
      <w:r w:rsidR="007703AA">
        <w:rPr>
          <w:rFonts w:eastAsia="Calibri" w:cs="Arial"/>
          <w:sz w:val="22"/>
          <w14:ligatures w14:val="standardContextual"/>
        </w:rPr>
        <w:t>Grudziądza</w:t>
      </w:r>
      <w:r w:rsidRPr="00C03923">
        <w:rPr>
          <w:rFonts w:eastAsia="Calibri" w:cs="Arial"/>
          <w:sz w:val="22"/>
          <w14:ligatures w14:val="standardContextual"/>
        </w:rPr>
        <w:t xml:space="preserve"> w ramach realizacji Polityki </w:t>
      </w:r>
      <w:r w:rsidR="00D430E7">
        <w:rPr>
          <w:rFonts w:eastAsia="Calibri" w:cs="Arial"/>
          <w:sz w:val="22"/>
          <w14:ligatures w14:val="standardContextual"/>
        </w:rPr>
        <w:t>t</w:t>
      </w:r>
      <w:r w:rsidRPr="00C03923">
        <w:rPr>
          <w:rFonts w:eastAsia="Calibri" w:cs="Arial"/>
          <w:sz w:val="22"/>
          <w14:ligatures w14:val="standardContextual"/>
        </w:rPr>
        <w:t xml:space="preserve">erytorialnej województwa kujawsko-pomorskiego na lata 2021-2027, procedowanego przez </w:t>
      </w:r>
      <w:r w:rsidR="007703AA" w:rsidRPr="007703AA">
        <w:rPr>
          <w:rFonts w:eastAsia="Calibri" w:cs="Arial"/>
          <w:sz w:val="22"/>
          <w14:ligatures w14:val="standardContextual"/>
        </w:rPr>
        <w:t>Stowarzyszenie Zintegrowanych Inwestycji Terytorialnych Grudziądza w ramach Miejskiego Obszaru Funkcjonalnego Grudziądza</w:t>
      </w:r>
      <w:r w:rsidR="00C12C94">
        <w:rPr>
          <w:rFonts w:eastAsia="Calibri" w:cs="Arial"/>
          <w:sz w:val="22"/>
          <w14:ligatures w14:val="standardContextual"/>
        </w:rPr>
        <w:t>;</w:t>
      </w:r>
    </w:p>
    <w:p w14:paraId="4DD763A2" w14:textId="77777777" w:rsidR="00C03923" w:rsidRPr="00C03923" w:rsidRDefault="00C03923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  <w14:ligatures w14:val="standardContextual"/>
        </w:rPr>
      </w:pPr>
      <w:r w:rsidRPr="00C03923">
        <w:rPr>
          <w:rFonts w:eastAsia="Calibri" w:cs="Arial"/>
          <w:sz w:val="22"/>
          <w14:ligatures w14:val="standardContextual"/>
        </w:rPr>
        <w:t xml:space="preserve">4) Pani/Pana dane osobowe będą lub mogą być przekazywane wyłącznie do podmiotów uprawnionych na podstawie przepisów prawa, porozumienia o współadministrowaniu lub umowy powierzenia przetwarzania danych osobowych; </w:t>
      </w:r>
    </w:p>
    <w:p w14:paraId="7B0D6228" w14:textId="7BBFB8BD" w:rsidR="00C03923" w:rsidRPr="00C03923" w:rsidRDefault="00C03923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  <w14:ligatures w14:val="standardContextual"/>
        </w:rPr>
      </w:pPr>
      <w:r w:rsidRPr="00C03923">
        <w:rPr>
          <w:rFonts w:eastAsia="Calibri" w:cs="Arial"/>
          <w:sz w:val="22"/>
          <w14:ligatures w14:val="standardContextual"/>
        </w:rPr>
        <w:t xml:space="preserve">5) Podawane dane będą przechowywane w Biurze </w:t>
      </w:r>
      <w:r w:rsidR="007703AA" w:rsidRPr="007703AA">
        <w:rPr>
          <w:rFonts w:eastAsia="Calibri" w:cs="Arial"/>
          <w:sz w:val="22"/>
          <w14:ligatures w14:val="standardContextual"/>
        </w:rPr>
        <w:t>Stowarzyszeni</w:t>
      </w:r>
      <w:r w:rsidR="007703AA">
        <w:rPr>
          <w:rFonts w:eastAsia="Calibri" w:cs="Arial"/>
          <w:sz w:val="22"/>
          <w14:ligatures w14:val="standardContextual"/>
        </w:rPr>
        <w:t>a</w:t>
      </w:r>
      <w:r w:rsidR="007703AA" w:rsidRPr="007703AA">
        <w:rPr>
          <w:rFonts w:eastAsia="Calibri" w:cs="Arial"/>
          <w:sz w:val="22"/>
          <w14:ligatures w14:val="standardContextual"/>
        </w:rPr>
        <w:t xml:space="preserve"> Zintegrowanych Inwestycji Terytorialnych Grudziądza w ramach Miejskiego Obszaru Funkcjonalnego Grudziądza</w:t>
      </w:r>
      <w:r w:rsidR="007703AA">
        <w:rPr>
          <w:rFonts w:eastAsia="Calibri" w:cs="Arial"/>
          <w:sz w:val="22"/>
          <w14:ligatures w14:val="standardContextual"/>
        </w:rPr>
        <w:t xml:space="preserve"> </w:t>
      </w:r>
      <w:r w:rsidRPr="00C03923">
        <w:rPr>
          <w:rFonts w:eastAsia="Calibri" w:cs="Arial"/>
          <w:sz w:val="22"/>
          <w14:ligatures w14:val="standardContextual"/>
        </w:rPr>
        <w:t xml:space="preserve">przez okres ustalony na podstawie rozporządzenia Prezesa Rady Ministrów z dnia 18 stycznia 2011 r. w sprawie instrukcji kancelaryjnej, jednolitych rzeczowych wykazów akt oraz instrukcji </w:t>
      </w:r>
      <w:r w:rsidR="007703AA">
        <w:rPr>
          <w:rFonts w:eastAsia="Calibri" w:cs="Arial"/>
          <w:sz w:val="22"/>
          <w14:ligatures w14:val="standardContextual"/>
        </w:rPr>
        <w:br/>
      </w:r>
      <w:r w:rsidRPr="00C03923">
        <w:rPr>
          <w:rFonts w:eastAsia="Calibri" w:cs="Arial"/>
          <w:sz w:val="22"/>
          <w14:ligatures w14:val="standardContextual"/>
        </w:rPr>
        <w:t xml:space="preserve">w sprawie organizacji i zakresu działania archiwów zakładowych (Dz. U. Nr 14, poz. 67 z późn. zm.); </w:t>
      </w:r>
    </w:p>
    <w:p w14:paraId="4B7B99A2" w14:textId="77777777" w:rsidR="00C03923" w:rsidRPr="00C03923" w:rsidRDefault="00C03923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  <w14:ligatures w14:val="standardContextual"/>
        </w:rPr>
      </w:pPr>
      <w:r w:rsidRPr="00C03923">
        <w:rPr>
          <w:rFonts w:eastAsia="Calibri" w:cs="Arial"/>
          <w:sz w:val="22"/>
          <w14:ligatures w14:val="standardContextual"/>
        </w:rPr>
        <w:t xml:space="preserve">6) Posiada Pani/Pan prawo dostępu do treści swoich danych oraz do ich sprostowania, usunięcia, a także do ograniczenia przetwarzania, jak również do wniesienia sprzeciwu wobec przetwarzania lub przenoszenia tych danych; </w:t>
      </w:r>
    </w:p>
    <w:p w14:paraId="5FC1B47D" w14:textId="77777777" w:rsidR="00C03923" w:rsidRPr="00C03923" w:rsidRDefault="00C03923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  <w14:ligatures w14:val="standardContextual"/>
        </w:rPr>
      </w:pPr>
      <w:r w:rsidRPr="00C03923">
        <w:rPr>
          <w:rFonts w:eastAsia="Calibri" w:cs="Arial"/>
          <w:sz w:val="22"/>
          <w14:ligatures w14:val="standardContextual"/>
        </w:rPr>
        <w:t xml:space="preserve">7) Posiada Pani/Pan prawo do złożenia skargi do Prezesa Urzędu Ochrony Danych Osobowych; </w:t>
      </w:r>
    </w:p>
    <w:p w14:paraId="25361B0B" w14:textId="77777777" w:rsidR="00C03923" w:rsidRPr="00C03923" w:rsidRDefault="00C03923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  <w14:ligatures w14:val="standardContextual"/>
        </w:rPr>
      </w:pPr>
      <w:r w:rsidRPr="00C03923">
        <w:rPr>
          <w:rFonts w:eastAsia="Calibri" w:cs="Arial"/>
          <w:sz w:val="22"/>
          <w14:ligatures w14:val="standardContextual"/>
        </w:rPr>
        <w:t xml:space="preserve">8) Posiada Pani/Pan prawo do cofnięcia zgody na przetwarzanie danych osobowych. Dane osobowe zostaną usunięte z uwzględnieniem upływu okresu, o którym mowa w pkt 5 niniejszej informacji; </w:t>
      </w:r>
    </w:p>
    <w:p w14:paraId="27B84399" w14:textId="4B620953" w:rsidR="00C03923" w:rsidRPr="00C03923" w:rsidRDefault="00C03923" w:rsidP="00C03923">
      <w:pPr>
        <w:tabs>
          <w:tab w:val="clear" w:pos="284"/>
        </w:tabs>
        <w:spacing w:after="0" w:line="240" w:lineRule="auto"/>
        <w:jc w:val="both"/>
        <w:rPr>
          <w:rFonts w:eastAsia="Calibri" w:cs="Arial"/>
          <w:sz w:val="22"/>
        </w:rPr>
      </w:pPr>
      <w:r w:rsidRPr="00C03923">
        <w:rPr>
          <w:rFonts w:eastAsia="Calibri" w:cs="Arial"/>
          <w:sz w:val="22"/>
        </w:rPr>
        <w:t xml:space="preserve">9) Podanie danych osobowych jest dobrowolne – w przypadku ich niepodania zobowiązanie </w:t>
      </w:r>
      <w:r w:rsidRPr="00C03923">
        <w:rPr>
          <w:rFonts w:eastAsia="Calibri" w:cs="Arial"/>
          <w:bCs/>
          <w:iCs/>
          <w:sz w:val="22"/>
        </w:rPr>
        <w:t xml:space="preserve">dla projektu </w:t>
      </w:r>
      <w:r w:rsidR="003B6287">
        <w:rPr>
          <w:rFonts w:eastAsia="Calibri" w:cs="Arial"/>
          <w:bCs/>
          <w:iCs/>
          <w:sz w:val="22"/>
        </w:rPr>
        <w:t xml:space="preserve">drugiej </w:t>
      </w:r>
      <w:r w:rsidR="00DE20C6">
        <w:rPr>
          <w:rFonts w:eastAsia="Calibri" w:cs="Arial"/>
          <w:bCs/>
          <w:iCs/>
          <w:sz w:val="22"/>
        </w:rPr>
        <w:t xml:space="preserve">aktualizacji </w:t>
      </w:r>
      <w:r w:rsidRPr="00C03923">
        <w:rPr>
          <w:rFonts w:eastAsia="Calibri" w:cs="Arial"/>
          <w:bCs/>
          <w:iCs/>
          <w:sz w:val="22"/>
        </w:rPr>
        <w:t xml:space="preserve">Strategii Miejskiego Obszaru Funkcjonalnego </w:t>
      </w:r>
      <w:r w:rsidR="009A3632">
        <w:rPr>
          <w:rFonts w:eastAsia="Calibri" w:cs="Arial"/>
          <w:bCs/>
          <w:iCs/>
          <w:sz w:val="22"/>
        </w:rPr>
        <w:t>Grudziądza</w:t>
      </w:r>
      <w:r w:rsidRPr="00C03923">
        <w:rPr>
          <w:rFonts w:eastAsia="Calibri" w:cs="Arial"/>
          <w:bCs/>
          <w:iCs/>
          <w:sz w:val="22"/>
        </w:rPr>
        <w:t xml:space="preserve"> </w:t>
      </w:r>
      <w:r w:rsidRPr="00C03923">
        <w:rPr>
          <w:rFonts w:eastAsia="Calibri" w:cs="Arial"/>
          <w:sz w:val="22"/>
        </w:rPr>
        <w:t xml:space="preserve">wobec Pani/Pana nie zostanie zrealizowane; </w:t>
      </w:r>
    </w:p>
    <w:p w14:paraId="63060CD0" w14:textId="77777777" w:rsidR="00C03923" w:rsidRPr="00C03923" w:rsidRDefault="00C03923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  <w14:ligatures w14:val="standardContextual"/>
        </w:rPr>
      </w:pPr>
      <w:r w:rsidRPr="00C03923">
        <w:rPr>
          <w:rFonts w:eastAsia="Calibri" w:cs="Arial"/>
          <w:sz w:val="22"/>
          <w14:ligatures w14:val="standardContextual"/>
        </w:rPr>
        <w:t xml:space="preserve">10) Pani/Pana dane osobowe nie podlegają zautomatyzowanemu podejmowaniu decyzji; </w:t>
      </w:r>
    </w:p>
    <w:p w14:paraId="7A26654B" w14:textId="67CD1CC8" w:rsidR="00C03923" w:rsidRDefault="00C03923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  <w14:ligatures w14:val="standardContextual"/>
        </w:rPr>
      </w:pPr>
      <w:r w:rsidRPr="00C03923">
        <w:rPr>
          <w:rFonts w:eastAsia="Calibri" w:cs="Arial"/>
          <w:sz w:val="22"/>
          <w14:ligatures w14:val="standardContextual"/>
        </w:rPr>
        <w:t xml:space="preserve">11) </w:t>
      </w:r>
      <w:r w:rsidR="00334BA6" w:rsidRPr="00334BA6">
        <w:rPr>
          <w:rFonts w:eastAsia="Calibri" w:cs="Arial"/>
          <w:sz w:val="22"/>
          <w14:ligatures w14:val="standardContextual"/>
        </w:rPr>
        <w:t xml:space="preserve">Stowarzyszenie Zintegrowanych Inwestycji Terytorialnych Grudziądza w ramach Miejskiego Obszaru Funkcjonalnego  Grudziądza </w:t>
      </w:r>
      <w:r w:rsidRPr="00C03923">
        <w:rPr>
          <w:rFonts w:eastAsia="Calibri" w:cs="Arial"/>
          <w:sz w:val="22"/>
          <w14:ligatures w14:val="standardContextual"/>
        </w:rPr>
        <w:t xml:space="preserve">nie zamierza przekazywać Pani/Pana danych osobowych do państwa trzeciego lub organizacji międzynarodowej. </w:t>
      </w:r>
    </w:p>
    <w:p w14:paraId="34FD4A0C" w14:textId="77777777" w:rsidR="00334BA6" w:rsidRPr="00C03923" w:rsidRDefault="00334BA6" w:rsidP="00C03923">
      <w:pPr>
        <w:tabs>
          <w:tab w:val="clear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  <w14:ligatures w14:val="standardContextual"/>
        </w:rPr>
      </w:pPr>
    </w:p>
    <w:p w14:paraId="2E08F75E" w14:textId="77777777" w:rsidR="00C03923" w:rsidRPr="00C03923" w:rsidRDefault="00C03923" w:rsidP="00C03923">
      <w:pPr>
        <w:shd w:val="clear" w:color="auto" w:fill="FFFFFF"/>
        <w:tabs>
          <w:tab w:val="clear" w:pos="284"/>
        </w:tabs>
        <w:spacing w:after="0" w:line="240" w:lineRule="auto"/>
        <w:ind w:left="15"/>
        <w:jc w:val="both"/>
        <w:rPr>
          <w:rFonts w:eastAsia="Calibri" w:cs="Arial"/>
          <w:szCs w:val="24"/>
        </w:rPr>
      </w:pPr>
    </w:p>
    <w:p w14:paraId="41C3E89C" w14:textId="77777777" w:rsidR="00C03923" w:rsidRDefault="00C03923" w:rsidP="00C700B9">
      <w:pPr>
        <w:spacing w:before="60" w:after="60"/>
        <w:contextualSpacing/>
        <w:jc w:val="both"/>
        <w:rPr>
          <w:rFonts w:cs="Arial"/>
          <w:b/>
          <w:bCs/>
          <w:sz w:val="22"/>
        </w:rPr>
      </w:pPr>
    </w:p>
    <w:p w14:paraId="1EC359A7" w14:textId="6CA05296" w:rsidR="00C03923" w:rsidRPr="00FE78EC" w:rsidRDefault="00C03923" w:rsidP="00C700B9">
      <w:pPr>
        <w:spacing w:before="60" w:after="60"/>
        <w:contextualSpacing/>
        <w:jc w:val="both"/>
        <w:rPr>
          <w:rFonts w:cs="Arial"/>
          <w:sz w:val="22"/>
        </w:rPr>
      </w:pPr>
    </w:p>
    <w:p w14:paraId="5D32F9AA" w14:textId="77777777" w:rsidR="00C03923" w:rsidRDefault="00C03923" w:rsidP="00C700B9">
      <w:pPr>
        <w:spacing w:before="60" w:after="60"/>
        <w:contextualSpacing/>
        <w:jc w:val="both"/>
        <w:rPr>
          <w:rFonts w:cs="Arial"/>
          <w:b/>
          <w:bCs/>
          <w:sz w:val="22"/>
        </w:rPr>
      </w:pPr>
    </w:p>
    <w:p w14:paraId="42A054B0" w14:textId="77777777" w:rsidR="00C03923" w:rsidRDefault="00C03923" w:rsidP="00C700B9">
      <w:pPr>
        <w:spacing w:before="60" w:after="60"/>
        <w:contextualSpacing/>
        <w:jc w:val="both"/>
        <w:rPr>
          <w:rFonts w:cs="Arial"/>
          <w:b/>
          <w:bCs/>
          <w:sz w:val="22"/>
        </w:rPr>
      </w:pPr>
    </w:p>
    <w:p w14:paraId="24B22DDF" w14:textId="77777777" w:rsidR="00C03923" w:rsidRPr="00333FC5" w:rsidRDefault="00C03923" w:rsidP="00C700B9">
      <w:pPr>
        <w:spacing w:before="60" w:after="60"/>
        <w:contextualSpacing/>
        <w:jc w:val="both"/>
        <w:rPr>
          <w:rFonts w:cs="Arial"/>
          <w:b/>
          <w:bCs/>
          <w:sz w:val="22"/>
        </w:rPr>
      </w:pPr>
    </w:p>
    <w:p w14:paraId="24FC0A2C" w14:textId="560D2BFC" w:rsidR="00C700B9" w:rsidRPr="00DD4144" w:rsidRDefault="00C700B9" w:rsidP="00C474B6">
      <w:pPr>
        <w:pStyle w:val="Akapitzlist"/>
        <w:tabs>
          <w:tab w:val="clear" w:pos="284"/>
        </w:tabs>
        <w:spacing w:after="0" w:line="264" w:lineRule="auto"/>
        <w:ind w:left="360"/>
        <w:jc w:val="both"/>
        <w:rPr>
          <w:rFonts w:ascii="Calibri" w:hAnsi="Calibri" w:cs="Calibri"/>
          <w:i/>
          <w:sz w:val="22"/>
        </w:rPr>
      </w:pPr>
      <w:bookmarkStart w:id="3" w:name="_Hlk139370566"/>
    </w:p>
    <w:bookmarkEnd w:id="3"/>
    <w:p w14:paraId="186BC2A3" w14:textId="48140EF9" w:rsidR="00B92564" w:rsidRPr="00DD4144" w:rsidRDefault="00B92564" w:rsidP="00B92564">
      <w:pPr>
        <w:tabs>
          <w:tab w:val="clear" w:pos="284"/>
        </w:tabs>
        <w:spacing w:after="0" w:line="264" w:lineRule="auto"/>
        <w:jc w:val="both"/>
        <w:rPr>
          <w:rFonts w:ascii="Calibri" w:hAnsi="Calibri" w:cs="Calibri"/>
          <w:i/>
          <w:sz w:val="22"/>
        </w:rPr>
      </w:pPr>
    </w:p>
    <w:p w14:paraId="448F40E5" w14:textId="77777777" w:rsidR="00B92564" w:rsidRPr="00DD4144" w:rsidRDefault="00B92564" w:rsidP="00B92564">
      <w:pPr>
        <w:tabs>
          <w:tab w:val="clear" w:pos="284"/>
        </w:tabs>
        <w:spacing w:after="0" w:line="264" w:lineRule="auto"/>
        <w:jc w:val="both"/>
        <w:rPr>
          <w:rFonts w:ascii="Calibri" w:hAnsi="Calibri" w:cs="Calibri"/>
          <w:i/>
          <w:sz w:val="22"/>
        </w:rPr>
      </w:pPr>
    </w:p>
    <w:p w14:paraId="741EFEB1" w14:textId="77777777" w:rsidR="00C700B9" w:rsidRPr="00DD4144" w:rsidRDefault="00C700B9" w:rsidP="00BF1BD6">
      <w:pPr>
        <w:spacing w:after="0" w:line="264" w:lineRule="auto"/>
        <w:jc w:val="both"/>
        <w:rPr>
          <w:rFonts w:ascii="Calibri" w:hAnsi="Calibri" w:cs="Calibri"/>
          <w:i/>
          <w:sz w:val="22"/>
        </w:rPr>
      </w:pPr>
    </w:p>
    <w:p w14:paraId="641DBBCB" w14:textId="77777777" w:rsidR="00C700B9" w:rsidRPr="00DD4144" w:rsidRDefault="00C700B9" w:rsidP="00C700B9">
      <w:pPr>
        <w:spacing w:before="60" w:after="60"/>
        <w:jc w:val="both"/>
        <w:rPr>
          <w:rFonts w:ascii="Calibri" w:hAnsi="Calibri" w:cs="Calibri"/>
          <w:i/>
          <w:sz w:val="22"/>
        </w:rPr>
      </w:pPr>
    </w:p>
    <w:p w14:paraId="6B1CD84A" w14:textId="77777777" w:rsidR="00C700B9" w:rsidRPr="00DD4144" w:rsidRDefault="00C700B9" w:rsidP="00C700B9">
      <w:pPr>
        <w:tabs>
          <w:tab w:val="clear" w:pos="284"/>
        </w:tabs>
        <w:spacing w:after="150" w:line="360" w:lineRule="auto"/>
        <w:ind w:left="709"/>
        <w:contextualSpacing/>
        <w:jc w:val="both"/>
        <w:rPr>
          <w:rFonts w:ascii="Calibri" w:hAnsi="Calibri" w:cs="Calibri"/>
          <w:b/>
          <w:i/>
          <w:color w:val="000000" w:themeColor="text1"/>
          <w:sz w:val="22"/>
          <w:lang w:eastAsia="pl-PL"/>
        </w:rPr>
      </w:pPr>
    </w:p>
    <w:p w14:paraId="4B36B0D6" w14:textId="77777777" w:rsidR="00B25FCB" w:rsidRDefault="00B25FCB" w:rsidP="00B25FCB">
      <w:pPr>
        <w:tabs>
          <w:tab w:val="clear" w:pos="284"/>
        </w:tabs>
        <w:spacing w:after="120"/>
        <w:rPr>
          <w:rFonts w:cs="Arial"/>
          <w:b/>
          <w:szCs w:val="24"/>
          <w:lang w:eastAsia="pl-PL"/>
        </w:rPr>
        <w:sectPr w:rsidR="00B25FCB" w:rsidSect="001D6CD5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1381"/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3969"/>
        <w:gridCol w:w="3827"/>
        <w:gridCol w:w="3828"/>
      </w:tblGrid>
      <w:tr w:rsidR="001F328C" w:rsidRPr="00333FC5" w14:paraId="531F83F4" w14:textId="77777777" w:rsidTr="001F328C">
        <w:trPr>
          <w:tblHeader/>
        </w:trPr>
        <w:tc>
          <w:tcPr>
            <w:tcW w:w="567" w:type="dxa"/>
            <w:vAlign w:val="center"/>
          </w:tcPr>
          <w:p w14:paraId="2CF09437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jc w:val="center"/>
              <w:rPr>
                <w:rFonts w:cs="Arial"/>
                <w:b/>
                <w:sz w:val="22"/>
                <w:lang w:eastAsia="pl-PL"/>
              </w:rPr>
            </w:pPr>
            <w:r w:rsidRPr="00B25FCB">
              <w:rPr>
                <w:rFonts w:cs="Arial"/>
                <w:b/>
                <w:sz w:val="22"/>
                <w:lang w:eastAsia="pl-PL"/>
              </w:rPr>
              <w:lastRenderedPageBreak/>
              <w:t>Lp.</w:t>
            </w:r>
          </w:p>
        </w:tc>
        <w:tc>
          <w:tcPr>
            <w:tcW w:w="3119" w:type="dxa"/>
            <w:vAlign w:val="center"/>
          </w:tcPr>
          <w:p w14:paraId="2472D7ED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jc w:val="center"/>
              <w:rPr>
                <w:rFonts w:cs="Arial"/>
                <w:b/>
                <w:sz w:val="22"/>
                <w:lang w:eastAsia="pl-PL"/>
              </w:rPr>
            </w:pPr>
            <w:r w:rsidRPr="00B25FCB">
              <w:rPr>
                <w:rFonts w:cs="Arial"/>
                <w:b/>
                <w:sz w:val="22"/>
                <w:lang w:eastAsia="pl-PL"/>
              </w:rPr>
              <w:t xml:space="preserve">Część dokumentu </w:t>
            </w:r>
            <w:r w:rsidRPr="00333FC5">
              <w:rPr>
                <w:rFonts w:cs="Arial"/>
                <w:b/>
                <w:sz w:val="22"/>
                <w:lang w:eastAsia="pl-PL"/>
              </w:rPr>
              <w:br/>
            </w:r>
            <w:r w:rsidRPr="00B25FCB">
              <w:rPr>
                <w:rFonts w:cs="Arial"/>
                <w:b/>
                <w:sz w:val="22"/>
                <w:lang w:eastAsia="pl-PL"/>
              </w:rPr>
              <w:t>do której odnosi się uwaga</w:t>
            </w:r>
            <w:r>
              <w:rPr>
                <w:rFonts w:cs="Arial"/>
                <w:b/>
                <w:sz w:val="22"/>
                <w:lang w:eastAsia="pl-PL"/>
              </w:rPr>
              <w:t xml:space="preserve"> / propozycja zmiany</w:t>
            </w:r>
            <w:r w:rsidRPr="00B25FCB">
              <w:rPr>
                <w:rFonts w:cs="Arial"/>
                <w:b/>
                <w:sz w:val="22"/>
                <w:lang w:eastAsia="pl-PL"/>
              </w:rPr>
              <w:t xml:space="preserve"> (rozdział, punkt, numer strony)</w:t>
            </w:r>
          </w:p>
        </w:tc>
        <w:tc>
          <w:tcPr>
            <w:tcW w:w="3969" w:type="dxa"/>
            <w:vAlign w:val="center"/>
          </w:tcPr>
          <w:p w14:paraId="64D25FAF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jc w:val="center"/>
              <w:rPr>
                <w:rFonts w:cs="Arial"/>
                <w:b/>
                <w:sz w:val="22"/>
                <w:lang w:eastAsia="pl-PL"/>
              </w:rPr>
            </w:pPr>
            <w:r w:rsidRPr="00B25FCB">
              <w:rPr>
                <w:rFonts w:cs="Arial"/>
                <w:b/>
                <w:sz w:val="22"/>
                <w:lang w:eastAsia="pl-PL"/>
              </w:rPr>
              <w:t>Obecny zapis</w:t>
            </w:r>
          </w:p>
        </w:tc>
        <w:tc>
          <w:tcPr>
            <w:tcW w:w="3827" w:type="dxa"/>
            <w:vAlign w:val="center"/>
          </w:tcPr>
          <w:p w14:paraId="75ADAC70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jc w:val="center"/>
              <w:rPr>
                <w:rFonts w:cs="Arial"/>
                <w:b/>
                <w:sz w:val="22"/>
                <w:lang w:eastAsia="pl-PL"/>
              </w:rPr>
            </w:pPr>
            <w:r w:rsidRPr="00B25FCB">
              <w:rPr>
                <w:rFonts w:cs="Arial"/>
                <w:b/>
                <w:sz w:val="22"/>
                <w:lang w:eastAsia="pl-PL"/>
              </w:rPr>
              <w:t>Uwaga/ propozycja zmiany</w:t>
            </w:r>
          </w:p>
        </w:tc>
        <w:tc>
          <w:tcPr>
            <w:tcW w:w="3828" w:type="dxa"/>
            <w:vAlign w:val="center"/>
          </w:tcPr>
          <w:p w14:paraId="22BD4C29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jc w:val="center"/>
              <w:rPr>
                <w:rFonts w:cs="Arial"/>
                <w:b/>
                <w:sz w:val="22"/>
                <w:lang w:eastAsia="pl-PL"/>
              </w:rPr>
            </w:pPr>
            <w:r w:rsidRPr="00B25FCB">
              <w:rPr>
                <w:rFonts w:cs="Arial"/>
                <w:b/>
                <w:sz w:val="22"/>
                <w:lang w:eastAsia="pl-PL"/>
              </w:rPr>
              <w:t>Uzasadnienie uwagi</w:t>
            </w:r>
            <w:r>
              <w:rPr>
                <w:rFonts w:cs="Arial"/>
                <w:b/>
                <w:sz w:val="22"/>
                <w:lang w:eastAsia="pl-PL"/>
              </w:rPr>
              <w:t xml:space="preserve"> / propozycji zmiany</w:t>
            </w:r>
          </w:p>
        </w:tc>
      </w:tr>
      <w:tr w:rsidR="001F328C" w:rsidRPr="00333FC5" w14:paraId="48EB1506" w14:textId="77777777" w:rsidTr="001F328C">
        <w:tc>
          <w:tcPr>
            <w:tcW w:w="567" w:type="dxa"/>
          </w:tcPr>
          <w:p w14:paraId="7B161748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jc w:val="center"/>
              <w:rPr>
                <w:rFonts w:cs="Arial"/>
                <w:sz w:val="22"/>
                <w:lang w:eastAsia="pl-PL"/>
              </w:rPr>
            </w:pPr>
            <w:r w:rsidRPr="00B25FCB">
              <w:rPr>
                <w:rFonts w:cs="Arial"/>
                <w:sz w:val="22"/>
                <w:lang w:eastAsia="pl-PL"/>
              </w:rPr>
              <w:t>1.</w:t>
            </w:r>
          </w:p>
        </w:tc>
        <w:tc>
          <w:tcPr>
            <w:tcW w:w="3119" w:type="dxa"/>
          </w:tcPr>
          <w:p w14:paraId="198817B9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  <w:p w14:paraId="1502E3B5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  <w:p w14:paraId="2AE665E1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969" w:type="dxa"/>
          </w:tcPr>
          <w:p w14:paraId="63DF3B62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827" w:type="dxa"/>
          </w:tcPr>
          <w:p w14:paraId="05F605DB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828" w:type="dxa"/>
          </w:tcPr>
          <w:p w14:paraId="4A4B6193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</w:tr>
      <w:tr w:rsidR="001F328C" w:rsidRPr="00333FC5" w14:paraId="13C60D78" w14:textId="77777777" w:rsidTr="001F328C">
        <w:tc>
          <w:tcPr>
            <w:tcW w:w="567" w:type="dxa"/>
          </w:tcPr>
          <w:p w14:paraId="7D927219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jc w:val="center"/>
              <w:rPr>
                <w:rFonts w:cs="Arial"/>
                <w:sz w:val="22"/>
                <w:lang w:eastAsia="pl-PL"/>
              </w:rPr>
            </w:pPr>
            <w:r w:rsidRPr="00B25FCB">
              <w:rPr>
                <w:rFonts w:cs="Arial"/>
                <w:sz w:val="22"/>
                <w:lang w:eastAsia="pl-PL"/>
              </w:rPr>
              <w:t>2.</w:t>
            </w:r>
          </w:p>
        </w:tc>
        <w:tc>
          <w:tcPr>
            <w:tcW w:w="3119" w:type="dxa"/>
          </w:tcPr>
          <w:p w14:paraId="76303100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  <w:p w14:paraId="31D4BA06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  <w:p w14:paraId="48F136BF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969" w:type="dxa"/>
          </w:tcPr>
          <w:p w14:paraId="68CE0A90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827" w:type="dxa"/>
          </w:tcPr>
          <w:p w14:paraId="43781399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828" w:type="dxa"/>
          </w:tcPr>
          <w:p w14:paraId="7094B3E3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</w:tr>
      <w:tr w:rsidR="001F328C" w:rsidRPr="00333FC5" w14:paraId="55497268" w14:textId="77777777" w:rsidTr="001F328C">
        <w:tc>
          <w:tcPr>
            <w:tcW w:w="567" w:type="dxa"/>
          </w:tcPr>
          <w:p w14:paraId="2FFF6DC4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jc w:val="center"/>
              <w:rPr>
                <w:rFonts w:cs="Arial"/>
                <w:sz w:val="22"/>
                <w:lang w:eastAsia="pl-PL"/>
              </w:rPr>
            </w:pPr>
            <w:r w:rsidRPr="00B25FCB">
              <w:rPr>
                <w:rFonts w:cs="Arial"/>
                <w:sz w:val="22"/>
                <w:lang w:eastAsia="pl-PL"/>
              </w:rPr>
              <w:t>3.</w:t>
            </w:r>
          </w:p>
        </w:tc>
        <w:tc>
          <w:tcPr>
            <w:tcW w:w="3119" w:type="dxa"/>
          </w:tcPr>
          <w:p w14:paraId="7522C261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  <w:p w14:paraId="5187FCB2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  <w:p w14:paraId="68F6236F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969" w:type="dxa"/>
          </w:tcPr>
          <w:p w14:paraId="45BA534F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827" w:type="dxa"/>
          </w:tcPr>
          <w:p w14:paraId="181ACC74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828" w:type="dxa"/>
          </w:tcPr>
          <w:p w14:paraId="57222DF2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</w:tr>
      <w:tr w:rsidR="001F328C" w:rsidRPr="00333FC5" w14:paraId="7F8555CD" w14:textId="77777777" w:rsidTr="001F328C">
        <w:tc>
          <w:tcPr>
            <w:tcW w:w="567" w:type="dxa"/>
          </w:tcPr>
          <w:p w14:paraId="7DB6E348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jc w:val="center"/>
              <w:rPr>
                <w:rFonts w:cs="Arial"/>
                <w:sz w:val="22"/>
                <w:lang w:eastAsia="pl-PL"/>
              </w:rPr>
            </w:pPr>
            <w:r w:rsidRPr="00B25FCB">
              <w:rPr>
                <w:rFonts w:cs="Arial"/>
                <w:sz w:val="22"/>
                <w:lang w:eastAsia="pl-PL"/>
              </w:rPr>
              <w:t>4.</w:t>
            </w:r>
          </w:p>
        </w:tc>
        <w:tc>
          <w:tcPr>
            <w:tcW w:w="3119" w:type="dxa"/>
          </w:tcPr>
          <w:p w14:paraId="6C3A49C0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  <w:p w14:paraId="132C29B0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  <w:p w14:paraId="2047FDCF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969" w:type="dxa"/>
          </w:tcPr>
          <w:p w14:paraId="04E0C2DF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827" w:type="dxa"/>
          </w:tcPr>
          <w:p w14:paraId="3DA0A23B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828" w:type="dxa"/>
          </w:tcPr>
          <w:p w14:paraId="567C7445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</w:tr>
      <w:tr w:rsidR="001F328C" w:rsidRPr="00333FC5" w14:paraId="4D0C2839" w14:textId="77777777" w:rsidTr="001F328C">
        <w:tc>
          <w:tcPr>
            <w:tcW w:w="567" w:type="dxa"/>
          </w:tcPr>
          <w:p w14:paraId="39399867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jc w:val="center"/>
              <w:rPr>
                <w:rFonts w:cs="Arial"/>
                <w:sz w:val="22"/>
                <w:lang w:eastAsia="pl-PL"/>
              </w:rPr>
            </w:pPr>
            <w:r w:rsidRPr="00B25FCB">
              <w:rPr>
                <w:rFonts w:cs="Arial"/>
                <w:sz w:val="22"/>
                <w:lang w:eastAsia="pl-PL"/>
              </w:rPr>
              <w:t>5.</w:t>
            </w:r>
          </w:p>
        </w:tc>
        <w:tc>
          <w:tcPr>
            <w:tcW w:w="3119" w:type="dxa"/>
          </w:tcPr>
          <w:p w14:paraId="719875DD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  <w:p w14:paraId="00EEA64F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  <w:p w14:paraId="5E6EE476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969" w:type="dxa"/>
          </w:tcPr>
          <w:p w14:paraId="5F3F72CF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827" w:type="dxa"/>
          </w:tcPr>
          <w:p w14:paraId="202462BE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  <w:tc>
          <w:tcPr>
            <w:tcW w:w="3828" w:type="dxa"/>
          </w:tcPr>
          <w:p w14:paraId="2EECC9F2" w14:textId="77777777" w:rsidR="001F328C" w:rsidRPr="00B25FCB" w:rsidRDefault="001F328C" w:rsidP="001F328C">
            <w:pPr>
              <w:tabs>
                <w:tab w:val="clear" w:pos="284"/>
              </w:tabs>
              <w:spacing w:after="120"/>
              <w:rPr>
                <w:rFonts w:cs="Arial"/>
                <w:sz w:val="22"/>
                <w:lang w:eastAsia="pl-PL"/>
              </w:rPr>
            </w:pPr>
          </w:p>
        </w:tc>
      </w:tr>
    </w:tbl>
    <w:p w14:paraId="66C08F82" w14:textId="6CDB6008" w:rsidR="00773028" w:rsidRPr="00773028" w:rsidRDefault="00333FC5" w:rsidP="00773028">
      <w:pPr>
        <w:tabs>
          <w:tab w:val="left" w:pos="0"/>
        </w:tabs>
        <w:ind w:hanging="142"/>
        <w:rPr>
          <w:rFonts w:cs="Arial"/>
          <w:b/>
          <w:bCs/>
          <w:iCs/>
          <w:color w:val="000000" w:themeColor="text1"/>
          <w:sz w:val="22"/>
        </w:rPr>
      </w:pPr>
      <w:r w:rsidRPr="00333FC5">
        <w:rPr>
          <w:rFonts w:cs="Arial"/>
          <w:b/>
          <w:bCs/>
          <w:iCs/>
          <w:color w:val="000000" w:themeColor="text1"/>
          <w:sz w:val="22"/>
        </w:rPr>
        <w:t>II</w:t>
      </w:r>
      <w:r w:rsidR="008D2F6E">
        <w:rPr>
          <w:rFonts w:cs="Arial"/>
          <w:b/>
          <w:bCs/>
          <w:iCs/>
          <w:color w:val="000000" w:themeColor="text1"/>
          <w:sz w:val="22"/>
        </w:rPr>
        <w:t>I</w:t>
      </w:r>
      <w:r w:rsidRPr="00333FC5">
        <w:rPr>
          <w:rFonts w:cs="Arial"/>
          <w:b/>
          <w:bCs/>
          <w:iCs/>
          <w:color w:val="000000" w:themeColor="text1"/>
          <w:sz w:val="22"/>
        </w:rPr>
        <w:t>. Uwagi</w:t>
      </w:r>
      <w:r w:rsidR="00773028">
        <w:rPr>
          <w:rFonts w:cs="Arial"/>
          <w:b/>
          <w:bCs/>
          <w:iCs/>
          <w:color w:val="000000" w:themeColor="text1"/>
          <w:sz w:val="22"/>
        </w:rPr>
        <w:t xml:space="preserve"> </w:t>
      </w:r>
      <w:r w:rsidRPr="00333FC5">
        <w:rPr>
          <w:rFonts w:cs="Arial"/>
          <w:b/>
          <w:bCs/>
          <w:iCs/>
          <w:color w:val="000000" w:themeColor="text1"/>
          <w:sz w:val="22"/>
        </w:rPr>
        <w:t xml:space="preserve">i propozycje zmian </w:t>
      </w:r>
      <w:r w:rsidRPr="00180DAE">
        <w:rPr>
          <w:rFonts w:cs="Arial"/>
          <w:b/>
          <w:bCs/>
          <w:iCs/>
          <w:color w:val="000000" w:themeColor="text1"/>
          <w:sz w:val="22"/>
        </w:rPr>
        <w:t xml:space="preserve">do projektu </w:t>
      </w:r>
      <w:r w:rsidR="00B66A02">
        <w:rPr>
          <w:rFonts w:cs="Arial"/>
          <w:b/>
          <w:bCs/>
          <w:iCs/>
          <w:color w:val="000000" w:themeColor="text1"/>
          <w:sz w:val="22"/>
        </w:rPr>
        <w:t xml:space="preserve">drugiej </w:t>
      </w:r>
      <w:r w:rsidR="00180DAE" w:rsidRPr="00180DAE">
        <w:rPr>
          <w:rFonts w:cs="Arial"/>
          <w:b/>
          <w:bCs/>
          <w:iCs/>
          <w:color w:val="000000" w:themeColor="text1"/>
          <w:sz w:val="22"/>
        </w:rPr>
        <w:t>aktualizacji</w:t>
      </w:r>
      <w:r w:rsidR="00180DAE">
        <w:rPr>
          <w:rFonts w:cs="Arial"/>
          <w:b/>
          <w:bCs/>
          <w:iCs/>
          <w:color w:val="000000" w:themeColor="text1"/>
          <w:sz w:val="22"/>
        </w:rPr>
        <w:t xml:space="preserve"> </w:t>
      </w:r>
      <w:r w:rsidR="008D2F6E" w:rsidRPr="008D2F6E">
        <w:rPr>
          <w:rFonts w:cs="Arial"/>
          <w:b/>
          <w:bCs/>
          <w:iCs/>
          <w:color w:val="000000" w:themeColor="text1"/>
          <w:sz w:val="22"/>
        </w:rPr>
        <w:t>Strategii Miejskiego Obszaru Funkcjonalnego Grudziądza</w:t>
      </w:r>
      <w:r w:rsidR="00773028">
        <w:rPr>
          <w:rFonts w:cs="Arial"/>
          <w:b/>
          <w:bCs/>
          <w:iCs/>
          <w:color w:val="000000" w:themeColor="text1"/>
          <w:sz w:val="22"/>
        </w:rPr>
        <w:t>.</w:t>
      </w:r>
    </w:p>
    <w:p w14:paraId="6FB85221" w14:textId="3C7ED18A" w:rsidR="001F328C" w:rsidRPr="0027057D" w:rsidRDefault="001F328C" w:rsidP="001F328C">
      <w:pPr>
        <w:tabs>
          <w:tab w:val="left" w:pos="0"/>
        </w:tabs>
        <w:ind w:hanging="142"/>
        <w:rPr>
          <w:rFonts w:cs="Arial"/>
          <w:i/>
          <w:sz w:val="20"/>
          <w:szCs w:val="20"/>
          <w:lang w:eastAsia="pl-PL"/>
        </w:rPr>
      </w:pPr>
      <w:r>
        <w:rPr>
          <w:rFonts w:cs="Arial"/>
          <w:i/>
          <w:sz w:val="22"/>
          <w:lang w:eastAsia="pl-PL"/>
        </w:rPr>
        <w:t xml:space="preserve">  </w:t>
      </w:r>
      <w:r w:rsidR="00333FC5" w:rsidRPr="0027057D">
        <w:rPr>
          <w:rFonts w:cs="Arial"/>
          <w:i/>
          <w:sz w:val="20"/>
          <w:szCs w:val="20"/>
          <w:lang w:eastAsia="pl-PL"/>
        </w:rPr>
        <w:t>W przypadku większej liczby uwag</w:t>
      </w:r>
      <w:r w:rsidR="004C76F5">
        <w:rPr>
          <w:rFonts w:cs="Arial"/>
          <w:i/>
          <w:sz w:val="20"/>
          <w:szCs w:val="20"/>
          <w:lang w:eastAsia="pl-PL"/>
        </w:rPr>
        <w:t xml:space="preserve"> istnieje możliwość</w:t>
      </w:r>
      <w:r w:rsidR="00333FC5" w:rsidRPr="0027057D">
        <w:rPr>
          <w:rFonts w:cs="Arial"/>
          <w:i/>
          <w:sz w:val="20"/>
          <w:szCs w:val="20"/>
          <w:lang w:eastAsia="pl-PL"/>
        </w:rPr>
        <w:t xml:space="preserve"> powieleni</w:t>
      </w:r>
      <w:r w:rsidR="004C76F5">
        <w:rPr>
          <w:rFonts w:cs="Arial"/>
          <w:i/>
          <w:sz w:val="20"/>
          <w:szCs w:val="20"/>
          <w:lang w:eastAsia="pl-PL"/>
        </w:rPr>
        <w:t>a</w:t>
      </w:r>
      <w:r w:rsidR="00333FC5" w:rsidRPr="0027057D">
        <w:rPr>
          <w:rFonts w:cs="Arial"/>
          <w:i/>
          <w:sz w:val="20"/>
          <w:szCs w:val="20"/>
          <w:lang w:eastAsia="pl-PL"/>
        </w:rPr>
        <w:t xml:space="preserve"> wierszy w tabeli.</w:t>
      </w:r>
    </w:p>
    <w:p w14:paraId="24E8B8AE" w14:textId="1B04E006" w:rsidR="00414975" w:rsidRPr="00414975" w:rsidRDefault="001F328C" w:rsidP="001F328C">
      <w:pPr>
        <w:tabs>
          <w:tab w:val="left" w:pos="0"/>
        </w:tabs>
        <w:spacing w:after="0" w:line="240" w:lineRule="auto"/>
        <w:ind w:hanging="142"/>
        <w:rPr>
          <w:rFonts w:cs="Arial"/>
          <w:i/>
          <w:sz w:val="22"/>
          <w:lang w:eastAsia="pl-PL"/>
        </w:rPr>
      </w:pPr>
      <w:r>
        <w:rPr>
          <w:rFonts w:cs="Arial"/>
          <w:i/>
          <w:sz w:val="22"/>
          <w:lang w:eastAsia="pl-PL"/>
        </w:rPr>
        <w:br/>
      </w:r>
      <w:r w:rsidR="00414975" w:rsidRPr="00414975">
        <w:rPr>
          <w:rFonts w:cs="Arial"/>
          <w:sz w:val="22"/>
        </w:rPr>
        <w:t>Zaznacza się, że uwagi</w:t>
      </w:r>
      <w:r>
        <w:rPr>
          <w:rFonts w:cs="Arial"/>
          <w:sz w:val="22"/>
        </w:rPr>
        <w:t xml:space="preserve"> </w:t>
      </w:r>
      <w:r w:rsidR="00414975">
        <w:rPr>
          <w:rFonts w:cs="Arial"/>
          <w:sz w:val="22"/>
        </w:rPr>
        <w:t xml:space="preserve">i propozycje </w:t>
      </w:r>
      <w:r>
        <w:rPr>
          <w:rFonts w:cs="Arial"/>
          <w:sz w:val="22"/>
        </w:rPr>
        <w:t xml:space="preserve">zmian </w:t>
      </w:r>
      <w:r w:rsidR="00414975" w:rsidRPr="00414975">
        <w:rPr>
          <w:rFonts w:cs="Arial"/>
          <w:sz w:val="22"/>
        </w:rPr>
        <w:t>złożone po upływie terminu konsultacji pozostaną bez rozpatrzenia.</w:t>
      </w:r>
    </w:p>
    <w:sectPr w:rsidR="00414975" w:rsidRPr="00414975" w:rsidSect="001D6CD5">
      <w:pgSz w:w="16838" w:h="11906" w:orient="landscape"/>
      <w:pgMar w:top="709" w:right="124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D61CC" w14:textId="77777777" w:rsidR="00817809" w:rsidRDefault="00817809" w:rsidP="00283252">
      <w:pPr>
        <w:spacing w:after="0" w:line="240" w:lineRule="auto"/>
      </w:pPr>
      <w:r>
        <w:separator/>
      </w:r>
    </w:p>
  </w:endnote>
  <w:endnote w:type="continuationSeparator" w:id="0">
    <w:p w14:paraId="3C63F841" w14:textId="77777777" w:rsidR="00817809" w:rsidRDefault="00817809" w:rsidP="00283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485955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592F1F9A" w14:textId="77777777" w:rsidR="00B22547" w:rsidRPr="00526663" w:rsidRDefault="00283252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526663">
          <w:rPr>
            <w:rFonts w:ascii="Times New Roman" w:hAnsi="Times New Roman"/>
            <w:sz w:val="20"/>
            <w:szCs w:val="20"/>
          </w:rPr>
          <w:fldChar w:fldCharType="begin"/>
        </w:r>
        <w:r w:rsidR="00405AB2" w:rsidRPr="00526663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26663">
          <w:rPr>
            <w:rFonts w:ascii="Times New Roman" w:hAnsi="Times New Roman"/>
            <w:sz w:val="20"/>
            <w:szCs w:val="20"/>
          </w:rPr>
          <w:fldChar w:fldCharType="separate"/>
        </w:r>
        <w:r w:rsidR="003564A1">
          <w:rPr>
            <w:rFonts w:ascii="Times New Roman" w:hAnsi="Times New Roman"/>
            <w:noProof/>
            <w:sz w:val="20"/>
            <w:szCs w:val="20"/>
          </w:rPr>
          <w:t>2</w:t>
        </w:r>
        <w:r w:rsidRPr="00526663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FDC3068" w14:textId="77777777" w:rsidR="00B22547" w:rsidRPr="00526663" w:rsidRDefault="00B22547">
    <w:pPr>
      <w:pStyle w:val="Stopk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9F48B" w14:textId="77777777" w:rsidR="00817809" w:rsidRDefault="00817809" w:rsidP="00283252">
      <w:pPr>
        <w:spacing w:after="0" w:line="240" w:lineRule="auto"/>
      </w:pPr>
      <w:r>
        <w:separator/>
      </w:r>
    </w:p>
  </w:footnote>
  <w:footnote w:type="continuationSeparator" w:id="0">
    <w:p w14:paraId="7AE87474" w14:textId="77777777" w:rsidR="00817809" w:rsidRDefault="00817809" w:rsidP="00283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4157"/>
    <w:multiLevelType w:val="hybridMultilevel"/>
    <w:tmpl w:val="F5009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F277F"/>
    <w:multiLevelType w:val="hybridMultilevel"/>
    <w:tmpl w:val="43A20FE0"/>
    <w:lvl w:ilvl="0" w:tplc="36CA39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B3221"/>
    <w:multiLevelType w:val="hybridMultilevel"/>
    <w:tmpl w:val="365AA162"/>
    <w:lvl w:ilvl="0" w:tplc="04150017">
      <w:start w:val="1"/>
      <w:numFmt w:val="lowerLetter"/>
      <w:lvlText w:val="%1)"/>
      <w:lvlJc w:val="left"/>
      <w:pPr>
        <w:ind w:left="720" w:hanging="360"/>
      </w:pPr>
      <w:rPr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127929"/>
    <w:multiLevelType w:val="hybridMultilevel"/>
    <w:tmpl w:val="E9EA6342"/>
    <w:lvl w:ilvl="0" w:tplc="C352A05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7A7C7F"/>
    <w:multiLevelType w:val="hybridMultilevel"/>
    <w:tmpl w:val="967240DA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D677CA"/>
    <w:multiLevelType w:val="hybridMultilevel"/>
    <w:tmpl w:val="851646CE"/>
    <w:lvl w:ilvl="0" w:tplc="04150017">
      <w:start w:val="1"/>
      <w:numFmt w:val="lowerLetter"/>
      <w:lvlText w:val="%1)"/>
      <w:lvlJc w:val="left"/>
      <w:pPr>
        <w:ind w:left="720" w:hanging="360"/>
      </w:pPr>
      <w:rPr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7A22EB"/>
    <w:multiLevelType w:val="hybridMultilevel"/>
    <w:tmpl w:val="7C9011B6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42762"/>
    <w:multiLevelType w:val="hybridMultilevel"/>
    <w:tmpl w:val="454270D4"/>
    <w:lvl w:ilvl="0" w:tplc="D944B23E">
      <w:start w:val="1"/>
      <w:numFmt w:val="bullet"/>
      <w:lvlText w:val="−"/>
      <w:lvlJc w:val="left"/>
      <w:pPr>
        <w:ind w:left="1018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249155">
    <w:abstractNumId w:val="3"/>
  </w:num>
  <w:num w:numId="2" w16cid:durableId="12953285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73016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519225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88094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8645959">
    <w:abstractNumId w:val="1"/>
  </w:num>
  <w:num w:numId="7" w16cid:durableId="886792705">
    <w:abstractNumId w:val="0"/>
  </w:num>
  <w:num w:numId="8" w16cid:durableId="9836981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1195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0B9"/>
    <w:rsid w:val="00013E92"/>
    <w:rsid w:val="00030154"/>
    <w:rsid w:val="00030371"/>
    <w:rsid w:val="0003184C"/>
    <w:rsid w:val="0008116E"/>
    <w:rsid w:val="00085EBD"/>
    <w:rsid w:val="0009237B"/>
    <w:rsid w:val="000E0F4E"/>
    <w:rsid w:val="00104568"/>
    <w:rsid w:val="00151BD3"/>
    <w:rsid w:val="00152DAD"/>
    <w:rsid w:val="0015723A"/>
    <w:rsid w:val="001663E0"/>
    <w:rsid w:val="00170A92"/>
    <w:rsid w:val="00180DAE"/>
    <w:rsid w:val="00195BD3"/>
    <w:rsid w:val="00196D78"/>
    <w:rsid w:val="001B3AFB"/>
    <w:rsid w:val="001B57FD"/>
    <w:rsid w:val="001B63EF"/>
    <w:rsid w:val="001C2F31"/>
    <w:rsid w:val="001C6196"/>
    <w:rsid w:val="001D6CD5"/>
    <w:rsid w:val="001E72A5"/>
    <w:rsid w:val="001F328C"/>
    <w:rsid w:val="002033FC"/>
    <w:rsid w:val="00217B45"/>
    <w:rsid w:val="00235F37"/>
    <w:rsid w:val="00253664"/>
    <w:rsid w:val="00260B9E"/>
    <w:rsid w:val="0027057D"/>
    <w:rsid w:val="00282184"/>
    <w:rsid w:val="00283252"/>
    <w:rsid w:val="002B2EF9"/>
    <w:rsid w:val="002B53AC"/>
    <w:rsid w:val="002C4B60"/>
    <w:rsid w:val="002D3181"/>
    <w:rsid w:val="002E5393"/>
    <w:rsid w:val="002F2AE1"/>
    <w:rsid w:val="00301399"/>
    <w:rsid w:val="00302DEB"/>
    <w:rsid w:val="0032108D"/>
    <w:rsid w:val="00333FC5"/>
    <w:rsid w:val="00334BA6"/>
    <w:rsid w:val="003525DD"/>
    <w:rsid w:val="003560F6"/>
    <w:rsid w:val="003564A1"/>
    <w:rsid w:val="00372B9C"/>
    <w:rsid w:val="003738AB"/>
    <w:rsid w:val="0038718E"/>
    <w:rsid w:val="003B6287"/>
    <w:rsid w:val="003C1BF1"/>
    <w:rsid w:val="003C7399"/>
    <w:rsid w:val="003D26EF"/>
    <w:rsid w:val="003E0050"/>
    <w:rsid w:val="003E1482"/>
    <w:rsid w:val="003E1CAE"/>
    <w:rsid w:val="003E23CD"/>
    <w:rsid w:val="00405AB2"/>
    <w:rsid w:val="00414975"/>
    <w:rsid w:val="0041601B"/>
    <w:rsid w:val="0043324A"/>
    <w:rsid w:val="004339D0"/>
    <w:rsid w:val="00435EFE"/>
    <w:rsid w:val="004402A0"/>
    <w:rsid w:val="004653A2"/>
    <w:rsid w:val="004B7E53"/>
    <w:rsid w:val="004C76F5"/>
    <w:rsid w:val="004D402C"/>
    <w:rsid w:val="004F485D"/>
    <w:rsid w:val="0050258C"/>
    <w:rsid w:val="00510E7B"/>
    <w:rsid w:val="00534BAB"/>
    <w:rsid w:val="00544F7C"/>
    <w:rsid w:val="00567748"/>
    <w:rsid w:val="005752DF"/>
    <w:rsid w:val="0058467E"/>
    <w:rsid w:val="00587E4E"/>
    <w:rsid w:val="00590A4A"/>
    <w:rsid w:val="005B7D56"/>
    <w:rsid w:val="005D2296"/>
    <w:rsid w:val="005D321E"/>
    <w:rsid w:val="0060244A"/>
    <w:rsid w:val="00617E9D"/>
    <w:rsid w:val="006314C1"/>
    <w:rsid w:val="00672C1A"/>
    <w:rsid w:val="00676415"/>
    <w:rsid w:val="006768C8"/>
    <w:rsid w:val="006B1189"/>
    <w:rsid w:val="006D7AEA"/>
    <w:rsid w:val="006F4FAC"/>
    <w:rsid w:val="00726CAE"/>
    <w:rsid w:val="0075020D"/>
    <w:rsid w:val="00766BDC"/>
    <w:rsid w:val="007703AA"/>
    <w:rsid w:val="00773028"/>
    <w:rsid w:val="00777018"/>
    <w:rsid w:val="00782F51"/>
    <w:rsid w:val="0079728F"/>
    <w:rsid w:val="007A026E"/>
    <w:rsid w:val="007F01DD"/>
    <w:rsid w:val="00817809"/>
    <w:rsid w:val="00824B0B"/>
    <w:rsid w:val="00826FEE"/>
    <w:rsid w:val="00835F43"/>
    <w:rsid w:val="00847220"/>
    <w:rsid w:val="00886876"/>
    <w:rsid w:val="008868A1"/>
    <w:rsid w:val="008B5087"/>
    <w:rsid w:val="008C4EAA"/>
    <w:rsid w:val="008C5CC8"/>
    <w:rsid w:val="008D2F6E"/>
    <w:rsid w:val="008D5C17"/>
    <w:rsid w:val="008E5573"/>
    <w:rsid w:val="008F2781"/>
    <w:rsid w:val="00900B75"/>
    <w:rsid w:val="00941BFE"/>
    <w:rsid w:val="009A3632"/>
    <w:rsid w:val="009B0C4B"/>
    <w:rsid w:val="009C0CF0"/>
    <w:rsid w:val="009D47C0"/>
    <w:rsid w:val="009E0B07"/>
    <w:rsid w:val="009E6D04"/>
    <w:rsid w:val="00A17B23"/>
    <w:rsid w:val="00A41146"/>
    <w:rsid w:val="00A473FD"/>
    <w:rsid w:val="00A653E2"/>
    <w:rsid w:val="00A674E5"/>
    <w:rsid w:val="00A81B76"/>
    <w:rsid w:val="00A83EF0"/>
    <w:rsid w:val="00AB7381"/>
    <w:rsid w:val="00AC3C95"/>
    <w:rsid w:val="00AE0F61"/>
    <w:rsid w:val="00AF37D2"/>
    <w:rsid w:val="00B03A4D"/>
    <w:rsid w:val="00B1733F"/>
    <w:rsid w:val="00B22547"/>
    <w:rsid w:val="00B25FCB"/>
    <w:rsid w:val="00B42B9F"/>
    <w:rsid w:val="00B45BAD"/>
    <w:rsid w:val="00B46643"/>
    <w:rsid w:val="00B66A02"/>
    <w:rsid w:val="00B92564"/>
    <w:rsid w:val="00BB40B7"/>
    <w:rsid w:val="00BC0A4B"/>
    <w:rsid w:val="00BC5CCD"/>
    <w:rsid w:val="00BC7FE9"/>
    <w:rsid w:val="00BE0BB9"/>
    <w:rsid w:val="00BE433C"/>
    <w:rsid w:val="00BF1BD6"/>
    <w:rsid w:val="00BF2EE1"/>
    <w:rsid w:val="00C0118E"/>
    <w:rsid w:val="00C03923"/>
    <w:rsid w:val="00C064ED"/>
    <w:rsid w:val="00C11F4B"/>
    <w:rsid w:val="00C12291"/>
    <w:rsid w:val="00C12C94"/>
    <w:rsid w:val="00C324DB"/>
    <w:rsid w:val="00C44BF4"/>
    <w:rsid w:val="00C474B6"/>
    <w:rsid w:val="00C51880"/>
    <w:rsid w:val="00C64426"/>
    <w:rsid w:val="00C700B9"/>
    <w:rsid w:val="00C855BE"/>
    <w:rsid w:val="00C93106"/>
    <w:rsid w:val="00CA2BB0"/>
    <w:rsid w:val="00CA55D6"/>
    <w:rsid w:val="00CC00FC"/>
    <w:rsid w:val="00D2653E"/>
    <w:rsid w:val="00D321CB"/>
    <w:rsid w:val="00D430E7"/>
    <w:rsid w:val="00D8147C"/>
    <w:rsid w:val="00DA08DC"/>
    <w:rsid w:val="00DB4631"/>
    <w:rsid w:val="00DD4144"/>
    <w:rsid w:val="00DD611A"/>
    <w:rsid w:val="00DE20C6"/>
    <w:rsid w:val="00DF14F7"/>
    <w:rsid w:val="00E07311"/>
    <w:rsid w:val="00E20175"/>
    <w:rsid w:val="00E30AF9"/>
    <w:rsid w:val="00E57F8F"/>
    <w:rsid w:val="00E641A4"/>
    <w:rsid w:val="00E64DC9"/>
    <w:rsid w:val="00E67199"/>
    <w:rsid w:val="00EA2DB4"/>
    <w:rsid w:val="00EA6ADD"/>
    <w:rsid w:val="00EC7EAA"/>
    <w:rsid w:val="00ED2434"/>
    <w:rsid w:val="00EE687C"/>
    <w:rsid w:val="00EF2141"/>
    <w:rsid w:val="00EF3783"/>
    <w:rsid w:val="00F05CE3"/>
    <w:rsid w:val="00F15A01"/>
    <w:rsid w:val="00F276C2"/>
    <w:rsid w:val="00F27842"/>
    <w:rsid w:val="00F36EA3"/>
    <w:rsid w:val="00F37B41"/>
    <w:rsid w:val="00F661B1"/>
    <w:rsid w:val="00F944F6"/>
    <w:rsid w:val="00F96E3B"/>
    <w:rsid w:val="00FA3F13"/>
    <w:rsid w:val="00FB79EA"/>
    <w:rsid w:val="00FE44F0"/>
    <w:rsid w:val="00FE6A43"/>
    <w:rsid w:val="00FE78EC"/>
    <w:rsid w:val="00FF2EB3"/>
    <w:rsid w:val="00FF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01258"/>
  <w15:docId w15:val="{B5657122-72A4-46C4-90E9-ABF458A0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028"/>
    <w:pPr>
      <w:tabs>
        <w:tab w:val="left" w:pos="284"/>
      </w:tabs>
    </w:pPr>
    <w:rPr>
      <w:rFonts w:ascii="Arial" w:eastAsia="Times New Roman" w:hAnsi="Arial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0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00B9"/>
    <w:rPr>
      <w:rFonts w:ascii="Arial" w:eastAsia="Times New Roman" w:hAnsi="Arial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70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0B9"/>
    <w:rPr>
      <w:rFonts w:ascii="Arial" w:eastAsia="Times New Roman" w:hAnsi="Arial" w:cs="Times New Roman"/>
      <w:sz w:val="24"/>
    </w:rPr>
  </w:style>
  <w:style w:type="paragraph" w:styleId="Akapitzlist">
    <w:name w:val="List Paragraph"/>
    <w:basedOn w:val="Normalny"/>
    <w:uiPriority w:val="34"/>
    <w:qFormat/>
    <w:rsid w:val="00C700B9"/>
    <w:pPr>
      <w:ind w:left="720"/>
      <w:contextualSpacing/>
    </w:pPr>
  </w:style>
  <w:style w:type="paragraph" w:styleId="Tekstprzypisudolnego">
    <w:name w:val="footnote text"/>
    <w:aliases w:val=" Znak Znak Znak Znak Znak Znak Znak Znak Znak Znak, Znak Znak Znak Znak Znak Znak Znak, Znak Znak Znak Znak Znak Znak Znak Znak Znak"/>
    <w:basedOn w:val="Normalny"/>
    <w:link w:val="TekstprzypisudolnegoZnak"/>
    <w:uiPriority w:val="99"/>
    <w:rsid w:val="00C700B9"/>
    <w:pPr>
      <w:tabs>
        <w:tab w:val="clear" w:pos="284"/>
      </w:tabs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 Znak Znak Znak Znak Znak Znak Znak Znak Znak Znak Znak, Znak Znak Znak Znak Znak Znak Znak Znak, Znak Znak Znak Znak Znak Znak Znak Znak Znak Znak1"/>
    <w:basedOn w:val="Domylnaczcionkaakapitu"/>
    <w:link w:val="Tekstprzypisudolnego"/>
    <w:uiPriority w:val="99"/>
    <w:rsid w:val="00C700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700B9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C700B9"/>
    <w:pPr>
      <w:tabs>
        <w:tab w:val="clear" w:pos="284"/>
      </w:tabs>
      <w:spacing w:after="0" w:line="240" w:lineRule="auto"/>
      <w:jc w:val="both"/>
    </w:pPr>
    <w:rPr>
      <w:rFonts w:ascii="Tahoma" w:hAnsi="Tahoma" w:cs="Tahoma"/>
      <w:b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C700B9"/>
    <w:rPr>
      <w:rFonts w:ascii="Tahoma" w:eastAsia="Times New Roman" w:hAnsi="Tahoma" w:cs="Tahoma"/>
      <w:b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C700B9"/>
    <w:pPr>
      <w:tabs>
        <w:tab w:val="clear" w:pos="284"/>
      </w:tabs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0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00B9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5A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5A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5AB2"/>
    <w:rPr>
      <w:rFonts w:ascii="Arial" w:eastAsia="Times New Roman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A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AB2"/>
    <w:rPr>
      <w:rFonts w:ascii="Arial" w:eastAsia="Times New Roman" w:hAnsi="Arial" w:cs="Times New Roman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23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6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3</Pages>
  <Words>715</Words>
  <Characters>4292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pmazur</dc:creator>
  <cp:lastModifiedBy>Damian Zakierski</cp:lastModifiedBy>
  <cp:revision>84</cp:revision>
  <cp:lastPrinted>2022-11-04T12:05:00Z</cp:lastPrinted>
  <dcterms:created xsi:type="dcterms:W3CDTF">2024-01-18T10:32:00Z</dcterms:created>
  <dcterms:modified xsi:type="dcterms:W3CDTF">2026-09-22T07:04:00Z</dcterms:modified>
</cp:coreProperties>
</file>